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407" w:rsidRPr="005B1D73" w:rsidRDefault="00580407" w:rsidP="005B1D73">
      <w:pPr>
        <w:spacing w:after="0" w:line="240" w:lineRule="auto"/>
        <w:ind w:firstLine="709"/>
        <w:jc w:val="center"/>
        <w:rPr>
          <w:rFonts w:ascii="Times New Roman" w:hAnsi="Times New Roman" w:cs="Times New Roman"/>
          <w:b/>
          <w:sz w:val="28"/>
          <w:szCs w:val="28"/>
        </w:rPr>
      </w:pPr>
      <w:bookmarkStart w:id="0" w:name="_GoBack"/>
      <w:bookmarkEnd w:id="0"/>
      <w:r w:rsidRPr="005B1D73">
        <w:rPr>
          <w:rFonts w:ascii="Times New Roman" w:hAnsi="Times New Roman" w:cs="Times New Roman"/>
          <w:b/>
          <w:sz w:val="28"/>
          <w:szCs w:val="28"/>
        </w:rPr>
        <w:t xml:space="preserve">СПИСОК ПУБЛИКАЦИЙ </w:t>
      </w:r>
    </w:p>
    <w:p w:rsidR="00580407" w:rsidRPr="005B1D73" w:rsidRDefault="00580407" w:rsidP="005B1D73">
      <w:pPr>
        <w:spacing w:after="0" w:line="240" w:lineRule="auto"/>
        <w:ind w:firstLine="709"/>
        <w:jc w:val="center"/>
        <w:rPr>
          <w:rFonts w:ascii="Times New Roman" w:hAnsi="Times New Roman" w:cs="Times New Roman"/>
          <w:b/>
          <w:sz w:val="28"/>
          <w:szCs w:val="28"/>
        </w:rPr>
      </w:pPr>
      <w:r w:rsidRPr="005B1D73">
        <w:rPr>
          <w:rFonts w:ascii="Times New Roman" w:hAnsi="Times New Roman" w:cs="Times New Roman"/>
          <w:b/>
          <w:sz w:val="28"/>
          <w:szCs w:val="28"/>
        </w:rPr>
        <w:t xml:space="preserve">преподавателей кафедры по глобальному образованию </w:t>
      </w:r>
    </w:p>
    <w:p w:rsidR="00352AD1" w:rsidRPr="005B1D73" w:rsidRDefault="00580407" w:rsidP="005B1D73">
      <w:pPr>
        <w:spacing w:after="0" w:line="240" w:lineRule="auto"/>
        <w:ind w:firstLine="709"/>
        <w:jc w:val="center"/>
        <w:rPr>
          <w:rFonts w:ascii="Times New Roman" w:hAnsi="Times New Roman" w:cs="Times New Roman"/>
          <w:b/>
          <w:sz w:val="28"/>
          <w:szCs w:val="28"/>
        </w:rPr>
      </w:pPr>
      <w:r w:rsidRPr="005B1D73">
        <w:rPr>
          <w:rFonts w:ascii="Times New Roman" w:hAnsi="Times New Roman" w:cs="Times New Roman"/>
          <w:b/>
          <w:sz w:val="28"/>
          <w:szCs w:val="28"/>
        </w:rPr>
        <w:t>для включения в рабочие программы дисциплин</w:t>
      </w:r>
      <w:r w:rsidR="005B1D73">
        <w:rPr>
          <w:rFonts w:ascii="Times New Roman" w:hAnsi="Times New Roman" w:cs="Times New Roman"/>
          <w:b/>
          <w:sz w:val="28"/>
          <w:szCs w:val="28"/>
        </w:rPr>
        <w:t xml:space="preserve"> в качестве дополнительной литературы</w:t>
      </w:r>
    </w:p>
    <w:p w:rsidR="00580407" w:rsidRPr="005B1D73" w:rsidRDefault="00580407" w:rsidP="005B1D73">
      <w:pPr>
        <w:spacing w:after="0" w:line="240" w:lineRule="auto"/>
        <w:ind w:firstLine="709"/>
        <w:jc w:val="center"/>
        <w:rPr>
          <w:rFonts w:ascii="Times New Roman" w:hAnsi="Times New Roman" w:cs="Times New Roman"/>
          <w:b/>
          <w:sz w:val="28"/>
          <w:szCs w:val="28"/>
        </w:rPr>
      </w:pPr>
    </w:p>
    <w:p w:rsidR="005B1D73" w:rsidRDefault="00CB18FC" w:rsidP="005B1D73">
      <w:pPr>
        <w:spacing w:after="0" w:line="240" w:lineRule="auto"/>
        <w:ind w:firstLine="709"/>
        <w:jc w:val="center"/>
        <w:rPr>
          <w:rFonts w:ascii="Times New Roman" w:hAnsi="Times New Roman" w:cs="Times New Roman"/>
          <w:b/>
          <w:sz w:val="28"/>
          <w:szCs w:val="28"/>
        </w:rPr>
      </w:pPr>
      <w:r w:rsidRPr="005B1D73">
        <w:rPr>
          <w:rFonts w:ascii="Times New Roman" w:hAnsi="Times New Roman" w:cs="Times New Roman"/>
          <w:b/>
          <w:sz w:val="28"/>
          <w:szCs w:val="28"/>
        </w:rPr>
        <w:t xml:space="preserve">Методические </w:t>
      </w:r>
      <w:r w:rsidR="005B1D73">
        <w:rPr>
          <w:rFonts w:ascii="Times New Roman" w:hAnsi="Times New Roman" w:cs="Times New Roman"/>
          <w:b/>
          <w:sz w:val="28"/>
          <w:szCs w:val="28"/>
        </w:rPr>
        <w:t>рекомендации</w:t>
      </w:r>
    </w:p>
    <w:p w:rsidR="00CB18FC" w:rsidRPr="005B1D73" w:rsidRDefault="00CB18FC" w:rsidP="005B1D73">
      <w:pPr>
        <w:pStyle w:val="a6"/>
        <w:numPr>
          <w:ilvl w:val="0"/>
          <w:numId w:val="44"/>
        </w:numPr>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 xml:space="preserve">Иванова С.В., Логвинова И.М., Победоносцева М.Г., Сериков В.В. Методические рекомендации по организации подготовки кандидатской диссертации для обучающихся и их научных руководителей // Отечественная и зарубежная педагогика. 2018. Т.1. №5(54). С.13-23. </w:t>
      </w:r>
    </w:p>
    <w:p w:rsidR="00CB18FC" w:rsidRPr="005B1D73" w:rsidRDefault="00CB18FC" w:rsidP="005B1D73">
      <w:pPr>
        <w:spacing w:after="0" w:line="240" w:lineRule="auto"/>
        <w:rPr>
          <w:rFonts w:ascii="Times New Roman" w:hAnsi="Times New Roman" w:cs="Times New Roman"/>
          <w:sz w:val="28"/>
          <w:szCs w:val="28"/>
        </w:rPr>
      </w:pPr>
    </w:p>
    <w:p w:rsidR="005D535D" w:rsidRDefault="005D535D" w:rsidP="005B1D73">
      <w:pPr>
        <w:spacing w:after="0" w:line="240" w:lineRule="auto"/>
        <w:ind w:left="2831" w:firstLine="709"/>
        <w:jc w:val="both"/>
        <w:rPr>
          <w:rFonts w:ascii="Times New Roman" w:hAnsi="Times New Roman" w:cs="Times New Roman"/>
          <w:b/>
          <w:sz w:val="28"/>
          <w:szCs w:val="28"/>
        </w:rPr>
      </w:pPr>
      <w:r w:rsidRPr="005B1D73">
        <w:rPr>
          <w:rFonts w:ascii="Times New Roman" w:hAnsi="Times New Roman" w:cs="Times New Roman"/>
          <w:b/>
          <w:sz w:val="28"/>
          <w:szCs w:val="28"/>
        </w:rPr>
        <w:t>Монографии</w:t>
      </w:r>
      <w:r w:rsidR="005B1D73">
        <w:rPr>
          <w:rFonts w:ascii="Times New Roman" w:hAnsi="Times New Roman" w:cs="Times New Roman"/>
          <w:b/>
          <w:sz w:val="28"/>
          <w:szCs w:val="28"/>
        </w:rPr>
        <w:t>, учебные пособия</w:t>
      </w:r>
    </w:p>
    <w:p w:rsidR="005B1D73" w:rsidRPr="005B1D73" w:rsidRDefault="005B1D73" w:rsidP="005B1D73">
      <w:pPr>
        <w:spacing w:after="0" w:line="240" w:lineRule="auto"/>
        <w:ind w:left="2831" w:firstLine="709"/>
        <w:jc w:val="both"/>
        <w:rPr>
          <w:rFonts w:ascii="Times New Roman" w:hAnsi="Times New Roman" w:cs="Times New Roman"/>
          <w:b/>
          <w:sz w:val="28"/>
          <w:szCs w:val="28"/>
        </w:rPr>
      </w:pPr>
    </w:p>
    <w:p w:rsidR="00494C5E" w:rsidRPr="005B1D73" w:rsidRDefault="00494C5E" w:rsidP="005B1D73">
      <w:pPr>
        <w:pStyle w:val="a6"/>
        <w:numPr>
          <w:ilvl w:val="0"/>
          <w:numId w:val="44"/>
        </w:numPr>
        <w:tabs>
          <w:tab w:val="left" w:pos="1134"/>
        </w:tabs>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Антология педагогического наследия Древней Греции и Древнего Рима</w:t>
      </w:r>
      <w:r w:rsidR="005B1D73">
        <w:rPr>
          <w:rFonts w:ascii="Times New Roman" w:hAnsi="Times New Roman" w:cs="Times New Roman"/>
          <w:sz w:val="28"/>
          <w:szCs w:val="28"/>
        </w:rPr>
        <w:t xml:space="preserve"> </w:t>
      </w:r>
      <w:r w:rsidRPr="005B1D73">
        <w:rPr>
          <w:rFonts w:ascii="Times New Roman" w:hAnsi="Times New Roman" w:cs="Times New Roman"/>
          <w:sz w:val="28"/>
          <w:szCs w:val="28"/>
        </w:rPr>
        <w:t>/ авт.-сост. В.К. Пичугина, В.Г. Безрогов; под ред. В.К. Пичугиной. М.: Русское слово-учебник, 2019. 448 с.</w:t>
      </w:r>
    </w:p>
    <w:p w:rsidR="00494C5E" w:rsidRPr="005B1D73" w:rsidRDefault="00494C5E" w:rsidP="005B1D73">
      <w:pPr>
        <w:pStyle w:val="a6"/>
        <w:numPr>
          <w:ilvl w:val="0"/>
          <w:numId w:val="44"/>
        </w:numPr>
        <w:tabs>
          <w:tab w:val="left" w:pos="1134"/>
        </w:tabs>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Антология педагогики взрослого человека: Кс</w:t>
      </w:r>
      <w:r w:rsidR="005B1D73">
        <w:rPr>
          <w:rFonts w:ascii="Times New Roman" w:hAnsi="Times New Roman" w:cs="Times New Roman"/>
          <w:sz w:val="28"/>
          <w:szCs w:val="28"/>
        </w:rPr>
        <w:t xml:space="preserve">енофонт Афинский </w:t>
      </w:r>
      <w:r w:rsidRPr="005B1D73">
        <w:rPr>
          <w:rFonts w:ascii="Times New Roman" w:hAnsi="Times New Roman" w:cs="Times New Roman"/>
          <w:sz w:val="28"/>
          <w:szCs w:val="28"/>
        </w:rPr>
        <w:t>/ Под общей редакцией В.К. Пичугиной. М.: Аквилон, 2020. 304 с.</w:t>
      </w:r>
    </w:p>
    <w:p w:rsidR="005D535D" w:rsidRPr="005B1D73" w:rsidRDefault="005D535D" w:rsidP="005B1D73">
      <w:pPr>
        <w:pStyle w:val="a6"/>
        <w:numPr>
          <w:ilvl w:val="0"/>
          <w:numId w:val="44"/>
        </w:numPr>
        <w:tabs>
          <w:tab w:val="left" w:pos="1134"/>
        </w:tabs>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Афанасьева Т.П., Новикова Г.П., Тюнников Ю.С. Преемственность образования в общеобразовательном комплексе: и</w:t>
      </w:r>
      <w:r w:rsidR="00597D05" w:rsidRPr="005B1D73">
        <w:rPr>
          <w:rFonts w:ascii="Times New Roman" w:hAnsi="Times New Roman" w:cs="Times New Roman"/>
          <w:sz w:val="28"/>
          <w:szCs w:val="28"/>
        </w:rPr>
        <w:t>нновационные модели и механизмы.</w:t>
      </w:r>
      <w:r w:rsidRPr="005B1D73">
        <w:rPr>
          <w:rFonts w:ascii="Times New Roman" w:hAnsi="Times New Roman" w:cs="Times New Roman"/>
          <w:sz w:val="28"/>
          <w:szCs w:val="28"/>
        </w:rPr>
        <w:t xml:space="preserve"> Монография. Ярославль–Москва: Из</w:t>
      </w:r>
      <w:r w:rsidR="00597D05" w:rsidRPr="005B1D73">
        <w:rPr>
          <w:rFonts w:ascii="Times New Roman" w:hAnsi="Times New Roman" w:cs="Times New Roman"/>
          <w:sz w:val="28"/>
          <w:szCs w:val="28"/>
        </w:rPr>
        <w:t>дательство «Канцлер», 2020. 326</w:t>
      </w:r>
      <w:r w:rsidRPr="005B1D73">
        <w:rPr>
          <w:rFonts w:ascii="Times New Roman" w:hAnsi="Times New Roman" w:cs="Times New Roman"/>
          <w:sz w:val="28"/>
          <w:szCs w:val="28"/>
        </w:rPr>
        <w:t>с.</w:t>
      </w:r>
    </w:p>
    <w:p w:rsidR="005D535D" w:rsidRPr="004A21BA" w:rsidRDefault="005D535D" w:rsidP="004A21BA">
      <w:pPr>
        <w:pStyle w:val="a6"/>
        <w:numPr>
          <w:ilvl w:val="0"/>
          <w:numId w:val="44"/>
        </w:numPr>
        <w:tabs>
          <w:tab w:val="left" w:pos="1134"/>
        </w:tabs>
        <w:spacing w:after="0" w:line="240" w:lineRule="auto"/>
        <w:jc w:val="both"/>
        <w:rPr>
          <w:rFonts w:ascii="Times New Roman" w:hAnsi="Times New Roman" w:cs="Times New Roman"/>
          <w:sz w:val="28"/>
          <w:szCs w:val="28"/>
        </w:rPr>
      </w:pPr>
      <w:r w:rsidRPr="004A21BA">
        <w:rPr>
          <w:rFonts w:ascii="Times New Roman" w:hAnsi="Times New Roman" w:cs="Times New Roman"/>
          <w:sz w:val="28"/>
          <w:szCs w:val="28"/>
        </w:rPr>
        <w:t>Афанасьева Т.П.</w:t>
      </w:r>
      <w:r w:rsidR="001D7F93" w:rsidRPr="004A21BA">
        <w:rPr>
          <w:rFonts w:ascii="Times New Roman" w:hAnsi="Times New Roman" w:cs="Times New Roman"/>
          <w:sz w:val="28"/>
          <w:szCs w:val="28"/>
        </w:rPr>
        <w:t>,</w:t>
      </w:r>
      <w:r w:rsidRPr="004A21BA">
        <w:rPr>
          <w:rFonts w:ascii="Times New Roman" w:hAnsi="Times New Roman" w:cs="Times New Roman"/>
          <w:sz w:val="28"/>
          <w:szCs w:val="28"/>
        </w:rPr>
        <w:t xml:space="preserve"> Новикова Г.П. Модернизация механизмов инновационной деятельности дошкольной образовательной организации Монография. Ярославль–Москва: Издательство «Канцлер», 2016. 388 с.</w:t>
      </w:r>
    </w:p>
    <w:p w:rsidR="00597D05" w:rsidRPr="004A21BA" w:rsidRDefault="00597D05" w:rsidP="004A21BA">
      <w:pPr>
        <w:pStyle w:val="a6"/>
        <w:numPr>
          <w:ilvl w:val="0"/>
          <w:numId w:val="44"/>
        </w:numPr>
        <w:tabs>
          <w:tab w:val="left" w:pos="1276"/>
        </w:tabs>
        <w:spacing w:after="0" w:line="240" w:lineRule="auto"/>
        <w:jc w:val="both"/>
        <w:rPr>
          <w:rFonts w:ascii="Times New Roman" w:hAnsi="Times New Roman" w:cs="Times New Roman"/>
          <w:sz w:val="28"/>
          <w:szCs w:val="28"/>
        </w:rPr>
      </w:pPr>
      <w:r w:rsidRPr="004A21BA">
        <w:rPr>
          <w:rFonts w:ascii="Times New Roman" w:hAnsi="Times New Roman" w:cs="Times New Roman"/>
          <w:sz w:val="28"/>
          <w:szCs w:val="28"/>
        </w:rPr>
        <w:t>Бебенина Е.В. Сравнительно-сопоставительный анализ принципов образования стран СНГ на основе глобальных рейтингов: монография / Под научной редакцией С.В. Ивановой. Том 3. (Серия научных трудов «Образование в странах постсоветского пространства: 25 лет поиска собственного пути</w:t>
      </w:r>
      <w:r w:rsidR="004A21BA">
        <w:rPr>
          <w:rFonts w:ascii="Times New Roman" w:hAnsi="Times New Roman" w:cs="Times New Roman"/>
          <w:sz w:val="28"/>
          <w:szCs w:val="28"/>
        </w:rPr>
        <w:t>» в 4-х томах). М.: ЛУч, 2018.</w:t>
      </w:r>
      <w:r w:rsidRPr="004A21BA">
        <w:rPr>
          <w:rFonts w:ascii="Times New Roman" w:hAnsi="Times New Roman" w:cs="Times New Roman"/>
          <w:sz w:val="28"/>
          <w:szCs w:val="28"/>
        </w:rPr>
        <w:t xml:space="preserve"> 160 с.</w:t>
      </w:r>
    </w:p>
    <w:p w:rsidR="00510A27" w:rsidRPr="004A21BA" w:rsidRDefault="00510A27" w:rsidP="004A21BA">
      <w:pPr>
        <w:pStyle w:val="a6"/>
        <w:numPr>
          <w:ilvl w:val="0"/>
          <w:numId w:val="44"/>
        </w:numPr>
        <w:tabs>
          <w:tab w:val="left" w:pos="1276"/>
        </w:tabs>
        <w:spacing w:after="0" w:line="240" w:lineRule="auto"/>
        <w:jc w:val="both"/>
        <w:rPr>
          <w:rFonts w:ascii="Times New Roman" w:hAnsi="Times New Roman" w:cs="Times New Roman"/>
          <w:sz w:val="28"/>
          <w:szCs w:val="28"/>
        </w:rPr>
      </w:pPr>
      <w:r w:rsidRPr="004A21BA">
        <w:rPr>
          <w:rFonts w:ascii="Times New Roman" w:hAnsi="Times New Roman" w:cs="Times New Roman"/>
          <w:sz w:val="28"/>
          <w:szCs w:val="28"/>
        </w:rPr>
        <w:t xml:space="preserve">Богуславский М.В. Историко-педагогическая экспертиза инноваций в образовании: научные основы. Монография. М.: </w:t>
      </w:r>
      <w:r w:rsidR="004A21BA">
        <w:rPr>
          <w:rFonts w:ascii="Times New Roman" w:hAnsi="Times New Roman" w:cs="Times New Roman"/>
          <w:sz w:val="28"/>
          <w:szCs w:val="28"/>
        </w:rPr>
        <w:t xml:space="preserve">ФГБНУ </w:t>
      </w:r>
      <w:r w:rsidR="004A21BA" w:rsidRPr="005B1D73">
        <w:rPr>
          <w:rFonts w:ascii="Times New Roman" w:hAnsi="Times New Roman" w:cs="Times New Roman"/>
          <w:sz w:val="28"/>
          <w:szCs w:val="28"/>
        </w:rPr>
        <w:t>«Институт стратегии развития образования РАО»</w:t>
      </w:r>
      <w:r w:rsidR="004A21BA">
        <w:rPr>
          <w:rFonts w:ascii="Times New Roman" w:hAnsi="Times New Roman" w:cs="Times New Roman"/>
          <w:sz w:val="28"/>
          <w:szCs w:val="28"/>
        </w:rPr>
        <w:t>,</w:t>
      </w:r>
      <w:r w:rsidRPr="004A21BA">
        <w:rPr>
          <w:rFonts w:ascii="Times New Roman" w:hAnsi="Times New Roman" w:cs="Times New Roman"/>
          <w:sz w:val="28"/>
          <w:szCs w:val="28"/>
        </w:rPr>
        <w:t xml:space="preserve"> 2015. 118 с.</w:t>
      </w:r>
    </w:p>
    <w:p w:rsidR="00510A27" w:rsidRPr="004A21BA" w:rsidRDefault="00510A27" w:rsidP="004A21BA">
      <w:pPr>
        <w:pStyle w:val="a6"/>
        <w:numPr>
          <w:ilvl w:val="0"/>
          <w:numId w:val="44"/>
        </w:numPr>
        <w:tabs>
          <w:tab w:val="left" w:pos="1276"/>
        </w:tabs>
        <w:spacing w:after="0" w:line="240" w:lineRule="auto"/>
        <w:jc w:val="both"/>
        <w:rPr>
          <w:rFonts w:ascii="Times New Roman" w:hAnsi="Times New Roman" w:cs="Times New Roman"/>
          <w:sz w:val="28"/>
          <w:szCs w:val="28"/>
        </w:rPr>
      </w:pPr>
      <w:r w:rsidRPr="004A21BA">
        <w:rPr>
          <w:rFonts w:ascii="Times New Roman" w:hAnsi="Times New Roman" w:cs="Times New Roman"/>
          <w:sz w:val="28"/>
          <w:szCs w:val="28"/>
        </w:rPr>
        <w:t>Богуславский М.В., Неборский Е.В. и др</w:t>
      </w:r>
      <w:r w:rsidR="004A21BA">
        <w:rPr>
          <w:rFonts w:ascii="Times New Roman" w:hAnsi="Times New Roman" w:cs="Times New Roman"/>
          <w:sz w:val="28"/>
          <w:szCs w:val="28"/>
        </w:rPr>
        <w:t>.</w:t>
      </w:r>
      <w:r w:rsidRPr="004A21BA">
        <w:rPr>
          <w:rFonts w:ascii="Times New Roman" w:hAnsi="Times New Roman" w:cs="Times New Roman"/>
          <w:sz w:val="28"/>
          <w:szCs w:val="28"/>
        </w:rPr>
        <w:t xml:space="preserve"> Высшее образование в немецкой и русской традициях: коллективная монография. Ижевск: Институт компьютерных исследований, 2016. 272 с. </w:t>
      </w:r>
    </w:p>
    <w:p w:rsidR="00510A27" w:rsidRPr="004A21BA" w:rsidRDefault="00510A27" w:rsidP="004A21BA">
      <w:pPr>
        <w:pStyle w:val="a6"/>
        <w:numPr>
          <w:ilvl w:val="0"/>
          <w:numId w:val="44"/>
        </w:numPr>
        <w:tabs>
          <w:tab w:val="left" w:pos="1276"/>
        </w:tabs>
        <w:spacing w:after="0" w:line="240" w:lineRule="auto"/>
        <w:jc w:val="both"/>
        <w:rPr>
          <w:rFonts w:ascii="Times New Roman" w:hAnsi="Times New Roman" w:cs="Times New Roman"/>
          <w:sz w:val="28"/>
          <w:szCs w:val="28"/>
        </w:rPr>
      </w:pPr>
      <w:r w:rsidRPr="004A21BA">
        <w:rPr>
          <w:rFonts w:ascii="Times New Roman" w:hAnsi="Times New Roman" w:cs="Times New Roman"/>
          <w:sz w:val="28"/>
          <w:szCs w:val="28"/>
        </w:rPr>
        <w:t xml:space="preserve">Богуславский М.В., Кудряшёв А.В, Милованов К.Ю. Стратегии реформирования и модернизации российского образования в первой трети ХХ века: </w:t>
      </w:r>
      <w:r w:rsidR="004A21BA">
        <w:rPr>
          <w:rFonts w:ascii="Times New Roman" w:hAnsi="Times New Roman" w:cs="Times New Roman"/>
          <w:sz w:val="28"/>
          <w:szCs w:val="28"/>
        </w:rPr>
        <w:t>м</w:t>
      </w:r>
      <w:r w:rsidRPr="004A21BA">
        <w:rPr>
          <w:rFonts w:ascii="Times New Roman" w:hAnsi="Times New Roman" w:cs="Times New Roman"/>
          <w:sz w:val="28"/>
          <w:szCs w:val="28"/>
        </w:rPr>
        <w:t xml:space="preserve">онография. М.: ФГБНУ </w:t>
      </w:r>
      <w:r w:rsidR="004A21BA" w:rsidRPr="005B1D73">
        <w:rPr>
          <w:rFonts w:ascii="Times New Roman" w:hAnsi="Times New Roman" w:cs="Times New Roman"/>
          <w:sz w:val="28"/>
          <w:szCs w:val="28"/>
        </w:rPr>
        <w:t>«Институт стратегии развития образования РАО»</w:t>
      </w:r>
      <w:r w:rsidRPr="004A21BA">
        <w:rPr>
          <w:rFonts w:ascii="Times New Roman" w:hAnsi="Times New Roman" w:cs="Times New Roman"/>
          <w:sz w:val="28"/>
          <w:szCs w:val="28"/>
        </w:rPr>
        <w:t>, 2017. 170 с.</w:t>
      </w:r>
    </w:p>
    <w:p w:rsidR="00510A27" w:rsidRPr="004A21BA" w:rsidRDefault="00510A27" w:rsidP="004A21BA">
      <w:pPr>
        <w:pStyle w:val="a6"/>
        <w:numPr>
          <w:ilvl w:val="0"/>
          <w:numId w:val="44"/>
        </w:numPr>
        <w:tabs>
          <w:tab w:val="left" w:pos="1276"/>
        </w:tabs>
        <w:spacing w:after="0" w:line="240" w:lineRule="auto"/>
        <w:jc w:val="both"/>
        <w:rPr>
          <w:rFonts w:ascii="Times New Roman" w:hAnsi="Times New Roman" w:cs="Times New Roman"/>
          <w:sz w:val="28"/>
          <w:szCs w:val="28"/>
        </w:rPr>
      </w:pPr>
      <w:r w:rsidRPr="004A21BA">
        <w:rPr>
          <w:rFonts w:ascii="Times New Roman" w:hAnsi="Times New Roman" w:cs="Times New Roman"/>
          <w:sz w:val="28"/>
          <w:szCs w:val="28"/>
        </w:rPr>
        <w:lastRenderedPageBreak/>
        <w:t>Богуславский М.В., Занаев</w:t>
      </w:r>
      <w:r w:rsidR="004A21BA">
        <w:rPr>
          <w:rFonts w:ascii="Times New Roman" w:hAnsi="Times New Roman" w:cs="Times New Roman"/>
          <w:sz w:val="28"/>
          <w:szCs w:val="28"/>
        </w:rPr>
        <w:t xml:space="preserve"> </w:t>
      </w:r>
      <w:r w:rsidR="004A21BA" w:rsidRPr="004A21BA">
        <w:rPr>
          <w:rFonts w:ascii="Times New Roman" w:hAnsi="Times New Roman" w:cs="Times New Roman"/>
          <w:sz w:val="28"/>
          <w:szCs w:val="28"/>
        </w:rPr>
        <w:t>С.З.</w:t>
      </w:r>
      <w:r w:rsidRPr="004A21BA">
        <w:rPr>
          <w:rFonts w:ascii="Times New Roman" w:hAnsi="Times New Roman" w:cs="Times New Roman"/>
          <w:sz w:val="28"/>
          <w:szCs w:val="28"/>
        </w:rPr>
        <w:t xml:space="preserve"> Педагогическая система Михаила Николаевича</w:t>
      </w:r>
      <w:r w:rsidR="004A21BA">
        <w:rPr>
          <w:rFonts w:ascii="Times New Roman" w:hAnsi="Times New Roman" w:cs="Times New Roman"/>
          <w:sz w:val="28"/>
          <w:szCs w:val="28"/>
        </w:rPr>
        <w:t xml:space="preserve"> Скаткина: генезис и значение. Монография. </w:t>
      </w:r>
      <w:r w:rsidRPr="004A21BA">
        <w:rPr>
          <w:rFonts w:ascii="Times New Roman" w:hAnsi="Times New Roman" w:cs="Times New Roman"/>
          <w:sz w:val="28"/>
          <w:szCs w:val="28"/>
        </w:rPr>
        <w:t>М.: ФГБНУ «Институт стратегии развития образования РАО», 2018. 258 с.</w:t>
      </w:r>
    </w:p>
    <w:p w:rsidR="00510A27" w:rsidRPr="004A21BA" w:rsidRDefault="00510A27" w:rsidP="004A21BA">
      <w:pPr>
        <w:pStyle w:val="a6"/>
        <w:numPr>
          <w:ilvl w:val="0"/>
          <w:numId w:val="44"/>
        </w:numPr>
        <w:tabs>
          <w:tab w:val="left" w:pos="1276"/>
        </w:tabs>
        <w:spacing w:after="0" w:line="240" w:lineRule="auto"/>
        <w:jc w:val="both"/>
        <w:rPr>
          <w:rFonts w:ascii="Times New Roman" w:hAnsi="Times New Roman" w:cs="Times New Roman"/>
          <w:sz w:val="28"/>
          <w:szCs w:val="28"/>
        </w:rPr>
      </w:pPr>
      <w:r w:rsidRPr="004A21BA">
        <w:rPr>
          <w:rFonts w:ascii="Times New Roman" w:hAnsi="Times New Roman" w:cs="Times New Roman"/>
          <w:sz w:val="28"/>
          <w:szCs w:val="28"/>
        </w:rPr>
        <w:t>Богуславский М.В.</w:t>
      </w:r>
      <w:r w:rsidR="004A21BA">
        <w:rPr>
          <w:rFonts w:ascii="Times New Roman" w:hAnsi="Times New Roman" w:cs="Times New Roman"/>
          <w:sz w:val="28"/>
          <w:szCs w:val="28"/>
        </w:rPr>
        <w:t xml:space="preserve"> в книге:</w:t>
      </w:r>
      <w:r w:rsidRPr="004A21BA">
        <w:rPr>
          <w:rFonts w:ascii="Times New Roman" w:hAnsi="Times New Roman" w:cs="Times New Roman"/>
          <w:sz w:val="28"/>
          <w:szCs w:val="28"/>
        </w:rPr>
        <w:t xml:space="preserve"> Методология педагогики: коллективная монография / Е.А. Александрова, Р.М. Асадуллин, Е.В.Бережнова [и др.]; под общ. ред. В.Г. Рындак. М.: ИНФРА-М, 2018. 295 с. </w:t>
      </w:r>
    </w:p>
    <w:p w:rsidR="00510A27" w:rsidRPr="004A21BA" w:rsidRDefault="00510A27" w:rsidP="004A21BA">
      <w:pPr>
        <w:pStyle w:val="a6"/>
        <w:numPr>
          <w:ilvl w:val="0"/>
          <w:numId w:val="44"/>
        </w:numPr>
        <w:tabs>
          <w:tab w:val="left" w:pos="1134"/>
        </w:tabs>
        <w:spacing w:after="0" w:line="240" w:lineRule="auto"/>
        <w:jc w:val="both"/>
        <w:rPr>
          <w:rFonts w:ascii="Times New Roman" w:hAnsi="Times New Roman" w:cs="Times New Roman"/>
          <w:sz w:val="28"/>
          <w:szCs w:val="28"/>
        </w:rPr>
      </w:pPr>
      <w:r w:rsidRPr="004A21BA">
        <w:rPr>
          <w:rFonts w:ascii="Times New Roman" w:hAnsi="Times New Roman" w:cs="Times New Roman"/>
          <w:sz w:val="28"/>
          <w:szCs w:val="28"/>
        </w:rPr>
        <w:t>Бокова Т.Н. Альтернативные школы в США как постмодернистский дидактический проект: монография. М.: ИЭТ, 2017. 192 с.</w:t>
      </w:r>
    </w:p>
    <w:p w:rsidR="007C0E35" w:rsidRPr="004A21BA" w:rsidRDefault="007C0E35" w:rsidP="004A21BA">
      <w:pPr>
        <w:pStyle w:val="a6"/>
        <w:numPr>
          <w:ilvl w:val="0"/>
          <w:numId w:val="44"/>
        </w:numPr>
        <w:tabs>
          <w:tab w:val="left" w:pos="1134"/>
        </w:tabs>
        <w:spacing w:after="0" w:line="240" w:lineRule="auto"/>
        <w:jc w:val="both"/>
        <w:rPr>
          <w:rFonts w:ascii="Times New Roman" w:hAnsi="Times New Roman" w:cs="Times New Roman"/>
          <w:sz w:val="28"/>
          <w:szCs w:val="28"/>
        </w:rPr>
      </w:pPr>
      <w:r w:rsidRPr="004A21BA">
        <w:rPr>
          <w:rFonts w:ascii="Times New Roman" w:hAnsi="Times New Roman" w:cs="Times New Roman"/>
          <w:sz w:val="28"/>
          <w:szCs w:val="28"/>
        </w:rPr>
        <w:t>Бокова Т.Н</w:t>
      </w:r>
      <w:r w:rsidR="004A21BA">
        <w:rPr>
          <w:rFonts w:ascii="Times New Roman" w:hAnsi="Times New Roman" w:cs="Times New Roman"/>
          <w:sz w:val="28"/>
          <w:szCs w:val="28"/>
        </w:rPr>
        <w:t xml:space="preserve">. </w:t>
      </w:r>
      <w:r w:rsidRPr="004A21BA">
        <w:rPr>
          <w:rFonts w:ascii="Times New Roman" w:hAnsi="Times New Roman" w:cs="Times New Roman"/>
          <w:sz w:val="28"/>
          <w:szCs w:val="28"/>
        </w:rPr>
        <w:t>Основные идеи постмодернизма и потенциал их влияния на систему среднего образования в США</w:t>
      </w:r>
      <w:r w:rsidR="004A21BA">
        <w:rPr>
          <w:rFonts w:ascii="Times New Roman" w:hAnsi="Times New Roman" w:cs="Times New Roman"/>
          <w:sz w:val="28"/>
          <w:szCs w:val="28"/>
        </w:rPr>
        <w:t xml:space="preserve"> /</w:t>
      </w:r>
      <w:r w:rsidR="004A21BA" w:rsidRPr="004A21BA">
        <w:rPr>
          <w:rFonts w:ascii="Times New Roman" w:hAnsi="Times New Roman" w:cs="Times New Roman"/>
          <w:sz w:val="28"/>
          <w:szCs w:val="28"/>
        </w:rPr>
        <w:t xml:space="preserve"> </w:t>
      </w:r>
      <w:r w:rsidR="004A21BA">
        <w:rPr>
          <w:rFonts w:ascii="Times New Roman" w:hAnsi="Times New Roman" w:cs="Times New Roman"/>
          <w:sz w:val="28"/>
          <w:szCs w:val="28"/>
        </w:rPr>
        <w:t>В книге:</w:t>
      </w:r>
      <w:r w:rsidR="004A21BA" w:rsidRPr="004A21BA">
        <w:rPr>
          <w:rFonts w:ascii="Times New Roman" w:hAnsi="Times New Roman" w:cs="Times New Roman"/>
          <w:sz w:val="28"/>
          <w:szCs w:val="28"/>
        </w:rPr>
        <w:t xml:space="preserve"> </w:t>
      </w:r>
      <w:r w:rsidRPr="004A21BA">
        <w:rPr>
          <w:rFonts w:ascii="Times New Roman" w:hAnsi="Times New Roman" w:cs="Times New Roman"/>
          <w:sz w:val="28"/>
          <w:szCs w:val="28"/>
        </w:rPr>
        <w:t>Методология научного исследования в педагогике: коллективная монография /под ред.</w:t>
      </w:r>
      <w:r w:rsidR="004A21BA">
        <w:rPr>
          <w:rFonts w:ascii="Times New Roman" w:hAnsi="Times New Roman" w:cs="Times New Roman"/>
          <w:sz w:val="28"/>
          <w:szCs w:val="28"/>
        </w:rPr>
        <w:t xml:space="preserve"> </w:t>
      </w:r>
      <w:r w:rsidRPr="004A21BA">
        <w:rPr>
          <w:rFonts w:ascii="Times New Roman" w:hAnsi="Times New Roman" w:cs="Times New Roman"/>
          <w:sz w:val="28"/>
          <w:szCs w:val="28"/>
        </w:rPr>
        <w:t>Р.С. Бозиева, В.К. Пичугиной, В.В.</w:t>
      </w:r>
      <w:r w:rsidR="004A21BA">
        <w:rPr>
          <w:rFonts w:ascii="Times New Roman" w:hAnsi="Times New Roman" w:cs="Times New Roman"/>
          <w:sz w:val="28"/>
          <w:szCs w:val="28"/>
        </w:rPr>
        <w:t xml:space="preserve"> </w:t>
      </w:r>
      <w:r w:rsidRPr="004A21BA">
        <w:rPr>
          <w:rFonts w:ascii="Times New Roman" w:hAnsi="Times New Roman" w:cs="Times New Roman"/>
          <w:sz w:val="28"/>
          <w:szCs w:val="28"/>
        </w:rPr>
        <w:t xml:space="preserve">Серикова. М.: Планета, 2016. </w:t>
      </w:r>
      <w:r w:rsidRPr="004A21BA">
        <w:rPr>
          <w:rFonts w:ascii="Times New Roman" w:hAnsi="Times New Roman" w:cs="Times New Roman"/>
          <w:sz w:val="28"/>
          <w:szCs w:val="28"/>
          <w:lang w:val="en-US"/>
        </w:rPr>
        <w:t>C</w:t>
      </w:r>
      <w:r w:rsidRPr="004A21BA">
        <w:rPr>
          <w:rFonts w:ascii="Times New Roman" w:hAnsi="Times New Roman" w:cs="Times New Roman"/>
          <w:sz w:val="28"/>
          <w:szCs w:val="28"/>
        </w:rPr>
        <w:t xml:space="preserve"> 196-205.</w:t>
      </w:r>
    </w:p>
    <w:p w:rsidR="00AE3E21" w:rsidRPr="005B1D73" w:rsidRDefault="00AE3E21" w:rsidP="004A21BA">
      <w:pPr>
        <w:pStyle w:val="a6"/>
        <w:numPr>
          <w:ilvl w:val="0"/>
          <w:numId w:val="44"/>
        </w:numPr>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 xml:space="preserve"> Болотов В.А., Сериков В.В. Виды культурного опыта в содержании образования и новые ориентиры профессиональной деятельности учителя</w:t>
      </w:r>
      <w:r w:rsidR="004A21BA">
        <w:rPr>
          <w:rFonts w:ascii="Times New Roman" w:hAnsi="Times New Roman" w:cs="Times New Roman"/>
          <w:sz w:val="28"/>
          <w:szCs w:val="28"/>
        </w:rPr>
        <w:t xml:space="preserve"> </w:t>
      </w:r>
      <w:r w:rsidRPr="005B1D73">
        <w:rPr>
          <w:rFonts w:ascii="Times New Roman" w:hAnsi="Times New Roman" w:cs="Times New Roman"/>
          <w:sz w:val="28"/>
          <w:szCs w:val="28"/>
        </w:rPr>
        <w:t xml:space="preserve">/ </w:t>
      </w:r>
      <w:r w:rsidR="004A21BA">
        <w:rPr>
          <w:rFonts w:ascii="Times New Roman" w:hAnsi="Times New Roman" w:cs="Times New Roman"/>
          <w:sz w:val="28"/>
          <w:szCs w:val="28"/>
        </w:rPr>
        <w:t xml:space="preserve">В книге: </w:t>
      </w:r>
      <w:r w:rsidRPr="005B1D73">
        <w:rPr>
          <w:rFonts w:ascii="Times New Roman" w:hAnsi="Times New Roman" w:cs="Times New Roman"/>
          <w:sz w:val="28"/>
          <w:szCs w:val="28"/>
        </w:rPr>
        <w:t>Непрерывное образов</w:t>
      </w:r>
      <w:r w:rsidR="004A21BA">
        <w:rPr>
          <w:rFonts w:ascii="Times New Roman" w:hAnsi="Times New Roman" w:cs="Times New Roman"/>
          <w:sz w:val="28"/>
          <w:szCs w:val="28"/>
        </w:rPr>
        <w:t>ание учителя: теории и практика.</w:t>
      </w:r>
      <w:r w:rsidRPr="005B1D73">
        <w:rPr>
          <w:rFonts w:ascii="Times New Roman" w:hAnsi="Times New Roman" w:cs="Times New Roman"/>
          <w:sz w:val="28"/>
          <w:szCs w:val="28"/>
        </w:rPr>
        <w:t xml:space="preserve"> </w:t>
      </w:r>
      <w:r w:rsidR="004A21BA">
        <w:rPr>
          <w:rFonts w:ascii="Times New Roman" w:hAnsi="Times New Roman" w:cs="Times New Roman"/>
          <w:sz w:val="28"/>
          <w:szCs w:val="28"/>
        </w:rPr>
        <w:t>К</w:t>
      </w:r>
      <w:r w:rsidRPr="005B1D73">
        <w:rPr>
          <w:rFonts w:ascii="Times New Roman" w:hAnsi="Times New Roman" w:cs="Times New Roman"/>
          <w:sz w:val="28"/>
          <w:szCs w:val="28"/>
        </w:rPr>
        <w:t>оллективная монография/ Под ред. Н.К.Сергеева, Н.М.Б</w:t>
      </w:r>
      <w:r w:rsidR="004A21BA">
        <w:rPr>
          <w:rFonts w:ascii="Times New Roman" w:hAnsi="Times New Roman" w:cs="Times New Roman"/>
          <w:sz w:val="28"/>
          <w:szCs w:val="28"/>
        </w:rPr>
        <w:t>орытко, Е.И.Сахарчук. Волгоград:</w:t>
      </w:r>
      <w:r w:rsidRPr="005B1D73">
        <w:rPr>
          <w:rFonts w:ascii="Times New Roman" w:hAnsi="Times New Roman" w:cs="Times New Roman"/>
          <w:sz w:val="28"/>
          <w:szCs w:val="28"/>
        </w:rPr>
        <w:t xml:space="preserve"> Принт, 2016. С.41-52.</w:t>
      </w:r>
    </w:p>
    <w:p w:rsidR="00731AE6" w:rsidRPr="005B1D73" w:rsidRDefault="00731AE6" w:rsidP="005B1D73">
      <w:pPr>
        <w:pStyle w:val="a6"/>
        <w:numPr>
          <w:ilvl w:val="0"/>
          <w:numId w:val="44"/>
        </w:numPr>
        <w:tabs>
          <w:tab w:val="left" w:pos="1276"/>
        </w:tabs>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 xml:space="preserve">Иванова Е.О., Осмоловская И.М. Теория обучения в информационном обществе: монография. М.: Просвещение, 2014. 190 с. </w:t>
      </w:r>
    </w:p>
    <w:p w:rsidR="00E1786B" w:rsidRDefault="00CB18FC" w:rsidP="00E1786B">
      <w:pPr>
        <w:pStyle w:val="a6"/>
        <w:numPr>
          <w:ilvl w:val="0"/>
          <w:numId w:val="44"/>
        </w:numPr>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Иванова С.В., Иванов О.Б. Образовательное пространство как модус образовате</w:t>
      </w:r>
      <w:r w:rsidR="00E1786B">
        <w:rPr>
          <w:rFonts w:ascii="Times New Roman" w:hAnsi="Times New Roman" w:cs="Times New Roman"/>
          <w:sz w:val="28"/>
          <w:szCs w:val="28"/>
        </w:rPr>
        <w:t xml:space="preserve">льной политики: монография. М.: </w:t>
      </w:r>
      <w:r w:rsidRPr="005B1D73">
        <w:rPr>
          <w:rFonts w:ascii="Times New Roman" w:hAnsi="Times New Roman" w:cs="Times New Roman"/>
          <w:sz w:val="28"/>
          <w:szCs w:val="28"/>
        </w:rPr>
        <w:t xml:space="preserve">«Русское слово – учебник», 2020. 160с. </w:t>
      </w:r>
    </w:p>
    <w:p w:rsidR="00B34449" w:rsidRPr="00B34449" w:rsidRDefault="00B34449" w:rsidP="00840A6D">
      <w:pPr>
        <w:pStyle w:val="a6"/>
        <w:numPr>
          <w:ilvl w:val="0"/>
          <w:numId w:val="44"/>
        </w:numPr>
        <w:spacing w:after="0" w:line="240" w:lineRule="auto"/>
        <w:jc w:val="both"/>
        <w:rPr>
          <w:rFonts w:ascii="Times New Roman" w:hAnsi="Times New Roman" w:cs="Times New Roman"/>
          <w:sz w:val="28"/>
          <w:szCs w:val="28"/>
        </w:rPr>
      </w:pPr>
      <w:r w:rsidRPr="00B34449">
        <w:rPr>
          <w:rFonts w:ascii="Times New Roman" w:hAnsi="Times New Roman" w:cs="Times New Roman"/>
          <w:sz w:val="28"/>
          <w:szCs w:val="28"/>
        </w:rPr>
        <w:t xml:space="preserve">Изменяющаяся теория воспитания: проблемы и перспективы развития. Монография / Под ред. Н.Л. Селивановой и П.В. Степанова. М.: Изд. дом «Педагогический поиск», 2017. </w:t>
      </w:r>
    </w:p>
    <w:p w:rsidR="00494C5E" w:rsidRPr="00E1786B" w:rsidRDefault="00494C5E" w:rsidP="00E1786B">
      <w:pPr>
        <w:pStyle w:val="a6"/>
        <w:numPr>
          <w:ilvl w:val="0"/>
          <w:numId w:val="44"/>
        </w:numPr>
        <w:spacing w:after="0" w:line="240" w:lineRule="auto"/>
        <w:jc w:val="both"/>
        <w:rPr>
          <w:rFonts w:ascii="Times New Roman" w:hAnsi="Times New Roman" w:cs="Times New Roman"/>
          <w:sz w:val="28"/>
          <w:szCs w:val="28"/>
        </w:rPr>
      </w:pPr>
      <w:r w:rsidRPr="00E1786B">
        <w:rPr>
          <w:rFonts w:ascii="Times New Roman" w:hAnsi="Times New Roman" w:cs="Times New Roman"/>
          <w:sz w:val="28"/>
          <w:szCs w:val="28"/>
        </w:rPr>
        <w:t xml:space="preserve">Информатика для экономистов: учебник для вузов / В.П. Поляков [и др.]; под ред. В.П. Полякова. М.: Юрайт, 2020. 524с. </w:t>
      </w:r>
    </w:p>
    <w:p w:rsidR="00CB18FC" w:rsidRPr="005B1D73" w:rsidRDefault="00CB18FC" w:rsidP="005B1D73">
      <w:pPr>
        <w:pStyle w:val="a6"/>
        <w:numPr>
          <w:ilvl w:val="0"/>
          <w:numId w:val="44"/>
        </w:numPr>
        <w:tabs>
          <w:tab w:val="left" w:pos="1134"/>
        </w:tabs>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Касторнова В.А. Структуры данных и алгоритмы их обработки на языке программирования Паскаль: учеб. пособие. СПб.: БХВ-Петербург, 2016. 304 с.</w:t>
      </w:r>
    </w:p>
    <w:p w:rsidR="00494C5E" w:rsidRPr="005B1D73" w:rsidRDefault="00494C5E" w:rsidP="005B1D73">
      <w:pPr>
        <w:pStyle w:val="a6"/>
        <w:numPr>
          <w:ilvl w:val="0"/>
          <w:numId w:val="44"/>
        </w:numPr>
        <w:tabs>
          <w:tab w:val="left" w:pos="1134"/>
        </w:tabs>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Конструирование учебников для реализации процесса обучения в информационно-образовательной среде: коллективная монография/ Е.О. Иванова, И.М. Осмоловская, Ю.Е. Шабалин. М.: Институт стратегии развития образования РАО, 2017. 188с</w:t>
      </w:r>
    </w:p>
    <w:p w:rsidR="00E1786B" w:rsidRDefault="00976F09" w:rsidP="00E1786B">
      <w:pPr>
        <w:pStyle w:val="a6"/>
        <w:numPr>
          <w:ilvl w:val="0"/>
          <w:numId w:val="44"/>
        </w:numPr>
        <w:tabs>
          <w:tab w:val="left" w:pos="1276"/>
        </w:tabs>
        <w:spacing w:after="0" w:line="240" w:lineRule="auto"/>
        <w:jc w:val="both"/>
        <w:rPr>
          <w:rFonts w:ascii="Times New Roman" w:hAnsi="Times New Roman" w:cs="Times New Roman"/>
          <w:sz w:val="28"/>
          <w:szCs w:val="28"/>
        </w:rPr>
      </w:pPr>
      <w:r w:rsidRPr="00E1786B">
        <w:rPr>
          <w:rFonts w:ascii="Times New Roman" w:hAnsi="Times New Roman" w:cs="Times New Roman"/>
          <w:sz w:val="28"/>
          <w:szCs w:val="28"/>
        </w:rPr>
        <w:t>Короткина И.Б. Академическое письмо: процесс, продукт и практика. Учебное пособие для вузов.</w:t>
      </w:r>
      <w:r w:rsidR="00E1786B">
        <w:rPr>
          <w:rFonts w:ascii="Times New Roman" w:hAnsi="Times New Roman" w:cs="Times New Roman"/>
          <w:sz w:val="28"/>
          <w:szCs w:val="28"/>
        </w:rPr>
        <w:t xml:space="preserve"> М.: Юрайт, 2015. 295 с.</w:t>
      </w:r>
    </w:p>
    <w:p w:rsidR="00976F09" w:rsidRPr="00E1786B" w:rsidRDefault="00976F09" w:rsidP="00E1786B">
      <w:pPr>
        <w:pStyle w:val="a6"/>
        <w:numPr>
          <w:ilvl w:val="0"/>
          <w:numId w:val="44"/>
        </w:numPr>
        <w:tabs>
          <w:tab w:val="left" w:pos="1276"/>
        </w:tabs>
        <w:spacing w:after="0" w:line="240" w:lineRule="auto"/>
        <w:jc w:val="both"/>
        <w:rPr>
          <w:rFonts w:ascii="Times New Roman" w:hAnsi="Times New Roman" w:cs="Times New Roman"/>
          <w:sz w:val="28"/>
          <w:szCs w:val="28"/>
        </w:rPr>
      </w:pPr>
      <w:r w:rsidRPr="00E1786B">
        <w:rPr>
          <w:rFonts w:ascii="Times New Roman" w:hAnsi="Times New Roman" w:cs="Times New Roman"/>
          <w:sz w:val="28"/>
          <w:szCs w:val="28"/>
        </w:rPr>
        <w:t xml:space="preserve">Короткина И.Б. Модели обучения академическому письму. Учебное пособие для вузов. М.: Юрайт, 2018. 219 с. </w:t>
      </w:r>
    </w:p>
    <w:p w:rsidR="00731AE6" w:rsidRDefault="00731AE6" w:rsidP="005B1D73">
      <w:pPr>
        <w:pStyle w:val="a6"/>
        <w:numPr>
          <w:ilvl w:val="0"/>
          <w:numId w:val="44"/>
        </w:numPr>
        <w:tabs>
          <w:tab w:val="left" w:pos="1134"/>
          <w:tab w:val="left" w:pos="1276"/>
        </w:tabs>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 xml:space="preserve">Короткина И.Б. Модели обучения академическому письму: зарубежный опыт и отечественная практика.  </w:t>
      </w:r>
      <w:r w:rsidR="00E1786B">
        <w:rPr>
          <w:rFonts w:ascii="Times New Roman" w:hAnsi="Times New Roman" w:cs="Times New Roman"/>
          <w:sz w:val="28"/>
          <w:szCs w:val="28"/>
        </w:rPr>
        <w:t xml:space="preserve">Монография. </w:t>
      </w:r>
      <w:r w:rsidRPr="005B1D73">
        <w:rPr>
          <w:rFonts w:ascii="Times New Roman" w:hAnsi="Times New Roman" w:cs="Times New Roman"/>
          <w:sz w:val="28"/>
          <w:szCs w:val="28"/>
        </w:rPr>
        <w:t>М.:  Юрайт, 2018. 219 с.</w:t>
      </w:r>
    </w:p>
    <w:p w:rsidR="00A53210" w:rsidRPr="00A53210" w:rsidRDefault="00A53210" w:rsidP="00A53210">
      <w:pPr>
        <w:pStyle w:val="a6"/>
        <w:numPr>
          <w:ilvl w:val="0"/>
          <w:numId w:val="44"/>
        </w:numPr>
        <w:spacing w:after="0" w:line="240" w:lineRule="auto"/>
        <w:jc w:val="both"/>
        <w:rPr>
          <w:rFonts w:ascii="Times New Roman" w:hAnsi="Times New Roman" w:cs="Times New Roman"/>
          <w:sz w:val="28"/>
          <w:szCs w:val="28"/>
        </w:rPr>
      </w:pPr>
      <w:r w:rsidRPr="00A53210">
        <w:rPr>
          <w:rFonts w:ascii="Times New Roman" w:hAnsi="Times New Roman" w:cs="Times New Roman"/>
          <w:sz w:val="28"/>
          <w:szCs w:val="28"/>
        </w:rPr>
        <w:lastRenderedPageBreak/>
        <w:t>Куровская Ю.Г. Языковая картина мира в современном учебнике: когнитивно-лингвистический подход к изучению: монография. М.: АНОО ИЭТ, 2017. 268 с.</w:t>
      </w:r>
    </w:p>
    <w:p w:rsidR="00A53210" w:rsidRPr="00A53210" w:rsidRDefault="00A53210" w:rsidP="00A53210">
      <w:pPr>
        <w:pStyle w:val="a6"/>
        <w:numPr>
          <w:ilvl w:val="0"/>
          <w:numId w:val="44"/>
        </w:numPr>
        <w:spacing w:after="0" w:line="240" w:lineRule="auto"/>
        <w:jc w:val="both"/>
        <w:rPr>
          <w:rFonts w:ascii="Times New Roman" w:hAnsi="Times New Roman" w:cs="Times New Roman"/>
          <w:sz w:val="28"/>
          <w:szCs w:val="28"/>
        </w:rPr>
      </w:pPr>
      <w:r w:rsidRPr="00A53210">
        <w:rPr>
          <w:rFonts w:ascii="Times New Roman" w:hAnsi="Times New Roman" w:cs="Times New Roman"/>
          <w:sz w:val="28"/>
          <w:szCs w:val="28"/>
        </w:rPr>
        <w:t xml:space="preserve">Куровская Ю.Г. Языковая политика и роль русского языка в странах постсоветского пространства: монография / Под научной редакцией С.В. Ивановой. Том 4 (Серия научных трудов «Образование в странах постсоветского пространства: 25 лет поиска собственного пути» в 4 томах).  М.: Луч, 2018. 184 с. </w:t>
      </w:r>
    </w:p>
    <w:p w:rsidR="0047539C" w:rsidRPr="00E1786B" w:rsidRDefault="0047539C" w:rsidP="00E1786B">
      <w:pPr>
        <w:pStyle w:val="a6"/>
        <w:numPr>
          <w:ilvl w:val="0"/>
          <w:numId w:val="4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786B">
        <w:rPr>
          <w:rFonts w:ascii="Times New Roman" w:eastAsia="Times New Roman" w:hAnsi="Times New Roman" w:cs="Times New Roman"/>
          <w:color w:val="000000"/>
          <w:sz w:val="28"/>
          <w:szCs w:val="28"/>
          <w:lang w:eastAsia="ru-RU"/>
        </w:rPr>
        <w:t>Овчинников А.В., Козлова Г.Н., Петухова И.В. Власть и общество в развитии общего образования в России (XIX-конец XX века). М.</w:t>
      </w:r>
      <w:r w:rsidR="00E1786B">
        <w:rPr>
          <w:rFonts w:ascii="Times New Roman" w:eastAsia="Times New Roman" w:hAnsi="Times New Roman" w:cs="Times New Roman"/>
          <w:color w:val="000000"/>
          <w:sz w:val="28"/>
          <w:szCs w:val="28"/>
          <w:lang w:eastAsia="ru-RU"/>
        </w:rPr>
        <w:t>:</w:t>
      </w:r>
      <w:r w:rsidRPr="00E1786B">
        <w:rPr>
          <w:rFonts w:ascii="Times New Roman" w:eastAsia="Times New Roman" w:hAnsi="Times New Roman" w:cs="Times New Roman"/>
          <w:color w:val="000000"/>
          <w:sz w:val="28"/>
          <w:szCs w:val="28"/>
          <w:lang w:eastAsia="ru-RU"/>
        </w:rPr>
        <w:t xml:space="preserve"> Инфра-М, 2019. 230 с.</w:t>
      </w:r>
    </w:p>
    <w:p w:rsidR="00731AE6" w:rsidRPr="005B1D73" w:rsidRDefault="00731AE6" w:rsidP="005B1D73">
      <w:pPr>
        <w:pStyle w:val="a6"/>
        <w:numPr>
          <w:ilvl w:val="0"/>
          <w:numId w:val="44"/>
        </w:numPr>
        <w:tabs>
          <w:tab w:val="left" w:pos="1276"/>
        </w:tabs>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Осмоловская И.М., Иванова Е.О., Кларин М.В., Сериков В.В., Алиев Ю.Б. Дидактическое моделирование инновационных образовательных практик: коллективная монография. М.:</w:t>
      </w:r>
      <w:r w:rsidR="00E1786B">
        <w:rPr>
          <w:rFonts w:ascii="Times New Roman" w:hAnsi="Times New Roman" w:cs="Times New Roman"/>
          <w:sz w:val="28"/>
          <w:szCs w:val="28"/>
        </w:rPr>
        <w:t xml:space="preserve"> «</w:t>
      </w:r>
      <w:r w:rsidRPr="005B1D73">
        <w:rPr>
          <w:rFonts w:ascii="Times New Roman" w:hAnsi="Times New Roman" w:cs="Times New Roman"/>
          <w:sz w:val="28"/>
          <w:szCs w:val="28"/>
        </w:rPr>
        <w:t>Белый ветер», 2019. 226 с.</w:t>
      </w:r>
    </w:p>
    <w:p w:rsidR="005B1D73" w:rsidRPr="005B1D73" w:rsidRDefault="005B1D73" w:rsidP="005B1D73">
      <w:pPr>
        <w:pStyle w:val="a6"/>
        <w:numPr>
          <w:ilvl w:val="0"/>
          <w:numId w:val="44"/>
        </w:numPr>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Перспективные модели воспитания школьников и студентов: сб. статей / Под ред. Н.Л. Селивановой. М., 2015.</w:t>
      </w:r>
    </w:p>
    <w:p w:rsidR="00494C5E" w:rsidRPr="00E1786B" w:rsidRDefault="00E1786B" w:rsidP="00E1786B">
      <w:pPr>
        <w:pStyle w:val="a6"/>
        <w:numPr>
          <w:ilvl w:val="0"/>
          <w:numId w:val="44"/>
        </w:numPr>
        <w:tabs>
          <w:tab w:val="left" w:pos="1276"/>
        </w:tabs>
        <w:spacing w:after="0" w:line="240" w:lineRule="auto"/>
        <w:jc w:val="both"/>
        <w:rPr>
          <w:rFonts w:ascii="Times New Roman" w:hAnsi="Times New Roman" w:cs="Times New Roman"/>
          <w:sz w:val="28"/>
          <w:szCs w:val="28"/>
        </w:rPr>
      </w:pPr>
      <w:r w:rsidRPr="00E1786B">
        <w:rPr>
          <w:rFonts w:ascii="Times New Roman" w:hAnsi="Times New Roman" w:cs="Times New Roman"/>
          <w:sz w:val="28"/>
          <w:szCs w:val="28"/>
        </w:rPr>
        <w:t xml:space="preserve"> </w:t>
      </w:r>
      <w:r w:rsidR="00494C5E" w:rsidRPr="00E1786B">
        <w:rPr>
          <w:rFonts w:ascii="Times New Roman" w:hAnsi="Times New Roman" w:cs="Times New Roman"/>
          <w:sz w:val="28"/>
          <w:szCs w:val="28"/>
        </w:rPr>
        <w:t>Пичугина В.К., Волкова Я.А. Марк Туллий Цицерон и современное ему образование: краснеет ли бумага у гуманитария?: монография. М.: «Русское слово – учебник», 2018. 216 с.</w:t>
      </w:r>
    </w:p>
    <w:p w:rsidR="00494C5E" w:rsidRPr="00E1786B" w:rsidRDefault="00494C5E" w:rsidP="00E1786B">
      <w:pPr>
        <w:pStyle w:val="a6"/>
        <w:numPr>
          <w:ilvl w:val="0"/>
          <w:numId w:val="44"/>
        </w:numPr>
        <w:tabs>
          <w:tab w:val="left" w:pos="1276"/>
        </w:tabs>
        <w:spacing w:after="0" w:line="240" w:lineRule="auto"/>
        <w:jc w:val="both"/>
        <w:rPr>
          <w:rFonts w:ascii="Times New Roman" w:hAnsi="Times New Roman" w:cs="Times New Roman"/>
          <w:sz w:val="28"/>
          <w:szCs w:val="28"/>
        </w:rPr>
      </w:pPr>
      <w:r w:rsidRPr="00E1786B">
        <w:rPr>
          <w:rFonts w:ascii="Times New Roman" w:hAnsi="Times New Roman" w:cs="Times New Roman"/>
          <w:sz w:val="28"/>
          <w:szCs w:val="28"/>
        </w:rPr>
        <w:t xml:space="preserve">Поляков В.П. Аспекты информационной безопасности в информационной подготовке. М.: ФГБНУ «ИУО РАО», 2016. 135 с. </w:t>
      </w:r>
    </w:p>
    <w:p w:rsidR="0047539C" w:rsidRPr="00E1786B" w:rsidRDefault="0047539C" w:rsidP="00E1786B">
      <w:pPr>
        <w:pStyle w:val="a6"/>
        <w:numPr>
          <w:ilvl w:val="0"/>
          <w:numId w:val="44"/>
        </w:numPr>
        <w:tabs>
          <w:tab w:val="left" w:pos="1276"/>
        </w:tabs>
        <w:spacing w:after="0" w:line="240" w:lineRule="auto"/>
        <w:jc w:val="both"/>
        <w:rPr>
          <w:rFonts w:ascii="Times New Roman" w:hAnsi="Times New Roman" w:cs="Times New Roman"/>
          <w:bCs/>
          <w:sz w:val="28"/>
          <w:szCs w:val="28"/>
        </w:rPr>
      </w:pPr>
      <w:r w:rsidRPr="00E1786B">
        <w:rPr>
          <w:rFonts w:ascii="Times New Roman" w:hAnsi="Times New Roman" w:cs="Times New Roman"/>
          <w:bCs/>
          <w:sz w:val="28"/>
          <w:szCs w:val="28"/>
        </w:rPr>
        <w:t xml:space="preserve">Роберт И.В., </w:t>
      </w:r>
      <w:r w:rsidRPr="00E1786B">
        <w:rPr>
          <w:rFonts w:ascii="Times New Roman" w:hAnsi="Times New Roman" w:cs="Times New Roman"/>
          <w:color w:val="000000"/>
          <w:sz w:val="28"/>
          <w:szCs w:val="28"/>
          <w:shd w:val="clear" w:color="auto" w:fill="FFFFFF"/>
        </w:rPr>
        <w:t>Мухаметзянов И.Ш., Касторнова В.А. Информационно-образовательное пространство: монография. М.: ФГБНУ «ИУО РАО», 2017. 92 с</w:t>
      </w:r>
    </w:p>
    <w:p w:rsidR="0047539C" w:rsidRPr="005B1D73" w:rsidRDefault="0047539C" w:rsidP="00E1786B">
      <w:pPr>
        <w:pStyle w:val="a6"/>
        <w:numPr>
          <w:ilvl w:val="0"/>
          <w:numId w:val="44"/>
        </w:numPr>
        <w:tabs>
          <w:tab w:val="left" w:pos="1276"/>
        </w:tabs>
        <w:spacing w:after="0" w:line="240" w:lineRule="auto"/>
        <w:jc w:val="both"/>
        <w:rPr>
          <w:rStyle w:val="a4"/>
          <w:rFonts w:ascii="Times New Roman" w:hAnsi="Times New Roman" w:cs="Times New Roman"/>
          <w:b w:val="0"/>
          <w:color w:val="000000"/>
          <w:sz w:val="28"/>
          <w:szCs w:val="28"/>
        </w:rPr>
      </w:pPr>
      <w:r w:rsidRPr="005B1D73">
        <w:rPr>
          <w:rFonts w:ascii="Times New Roman" w:hAnsi="Times New Roman" w:cs="Times New Roman"/>
          <w:bCs/>
          <w:sz w:val="28"/>
          <w:szCs w:val="28"/>
        </w:rPr>
        <w:t xml:space="preserve">Роберт И.В., </w:t>
      </w:r>
      <w:r w:rsidRPr="005B1D73">
        <w:rPr>
          <w:rStyle w:val="a5"/>
          <w:rFonts w:ascii="Times New Roman" w:hAnsi="Times New Roman" w:cs="Times New Roman"/>
          <w:bCs/>
          <w:i w:val="0"/>
          <w:color w:val="000000"/>
          <w:sz w:val="28"/>
          <w:szCs w:val="28"/>
        </w:rPr>
        <w:t xml:space="preserve">Мухаметзянов И.Ш., Ваграменко Я.А., Яламов Г.Ю., Бешенков С.А., Миндзаева Э.В. и др. </w:t>
      </w:r>
      <w:r w:rsidRPr="005B1D73">
        <w:rPr>
          <w:rStyle w:val="a4"/>
          <w:rFonts w:ascii="Times New Roman" w:hAnsi="Times New Roman" w:cs="Times New Roman"/>
          <w:b w:val="0"/>
          <w:color w:val="000000"/>
          <w:sz w:val="28"/>
          <w:szCs w:val="28"/>
        </w:rPr>
        <w:t>Электронное обучение и дистанционные образовательные технологии. Теория и практика. Научное издание. Часть 1 / Под науч. ред. Я.А. Ваграменко, М.П. Карпенко. М.: Изд-во СГУ, 2017.</w:t>
      </w:r>
      <w:r w:rsidRPr="005B1D73">
        <w:rPr>
          <w:rFonts w:ascii="Times New Roman" w:hAnsi="Times New Roman" w:cs="Times New Roman"/>
          <w:bCs/>
          <w:sz w:val="28"/>
          <w:szCs w:val="28"/>
        </w:rPr>
        <w:t xml:space="preserve"> </w:t>
      </w:r>
      <w:r w:rsidRPr="005B1D73">
        <w:rPr>
          <w:rStyle w:val="a4"/>
          <w:rFonts w:ascii="Times New Roman" w:hAnsi="Times New Roman" w:cs="Times New Roman"/>
          <w:b w:val="0"/>
          <w:color w:val="000000"/>
          <w:sz w:val="28"/>
          <w:szCs w:val="28"/>
        </w:rPr>
        <w:t>528 с.</w:t>
      </w:r>
    </w:p>
    <w:p w:rsidR="0047539C" w:rsidRPr="00E1786B" w:rsidRDefault="0047539C" w:rsidP="00E1786B">
      <w:pPr>
        <w:pStyle w:val="a6"/>
        <w:numPr>
          <w:ilvl w:val="0"/>
          <w:numId w:val="44"/>
        </w:numPr>
        <w:tabs>
          <w:tab w:val="left" w:pos="1276"/>
        </w:tabs>
        <w:spacing w:after="0" w:line="240" w:lineRule="auto"/>
        <w:jc w:val="both"/>
        <w:rPr>
          <w:rFonts w:ascii="Times New Roman" w:hAnsi="Times New Roman" w:cs="Times New Roman"/>
          <w:b/>
          <w:sz w:val="28"/>
          <w:szCs w:val="28"/>
        </w:rPr>
      </w:pPr>
      <w:r w:rsidRPr="00E1786B">
        <w:rPr>
          <w:rFonts w:ascii="Times New Roman" w:hAnsi="Times New Roman" w:cs="Times New Roman"/>
          <w:bCs/>
          <w:sz w:val="28"/>
          <w:szCs w:val="28"/>
        </w:rPr>
        <w:t>И.В. Роберт, В.В. Сериков, Ю.Б. Дроботенко, Е.В. Лопанова, Н.В.</w:t>
      </w:r>
      <w:r w:rsidRPr="005B1D73">
        <w:rPr>
          <w:rFonts w:ascii="Times New Roman" w:hAnsi="Times New Roman" w:cs="Times New Roman"/>
          <w:bCs/>
          <w:sz w:val="28"/>
          <w:szCs w:val="28"/>
        </w:rPr>
        <w:t xml:space="preserve"> Савина, Е.А. Носков, Т.Ш. Шихнабиева, С.В. Шмачилина-Цибенко, О.Л. Осадчук, Т.С. Котлярова</w:t>
      </w:r>
      <w:r w:rsidR="00E1786B">
        <w:rPr>
          <w:rFonts w:ascii="Times New Roman" w:hAnsi="Times New Roman" w:cs="Times New Roman"/>
          <w:bCs/>
          <w:sz w:val="28"/>
          <w:szCs w:val="28"/>
        </w:rPr>
        <w:t>.</w:t>
      </w:r>
      <w:r w:rsidRPr="005B1D73">
        <w:rPr>
          <w:rFonts w:ascii="Times New Roman" w:hAnsi="Times New Roman" w:cs="Times New Roman"/>
          <w:bCs/>
          <w:sz w:val="28"/>
          <w:szCs w:val="28"/>
        </w:rPr>
        <w:t xml:space="preserve"> Актуальные проблемы методологии научно-педагогических исследований: Монография. Омск: Изд-во ОмГА, 2020. 192 с. </w:t>
      </w:r>
    </w:p>
    <w:p w:rsidR="0047539C" w:rsidRPr="00E1786B" w:rsidRDefault="0047539C" w:rsidP="00E1786B">
      <w:pPr>
        <w:pStyle w:val="a6"/>
        <w:numPr>
          <w:ilvl w:val="0"/>
          <w:numId w:val="44"/>
        </w:numPr>
        <w:tabs>
          <w:tab w:val="left" w:pos="1134"/>
          <w:tab w:val="left" w:pos="1276"/>
        </w:tabs>
        <w:spacing w:after="0" w:line="240" w:lineRule="auto"/>
        <w:jc w:val="both"/>
        <w:rPr>
          <w:rFonts w:ascii="Times New Roman" w:hAnsi="Times New Roman" w:cs="Times New Roman"/>
          <w:b/>
          <w:sz w:val="28"/>
          <w:szCs w:val="28"/>
        </w:rPr>
      </w:pPr>
      <w:r w:rsidRPr="00E1786B">
        <w:rPr>
          <w:rFonts w:ascii="Times New Roman" w:hAnsi="Times New Roman" w:cs="Times New Roman"/>
          <w:sz w:val="28"/>
          <w:szCs w:val="28"/>
        </w:rPr>
        <w:t>Роберт И.В.</w:t>
      </w:r>
      <w:r w:rsidRPr="00E1786B">
        <w:rPr>
          <w:rFonts w:ascii="Times New Roman" w:hAnsi="Times New Roman" w:cs="Times New Roman"/>
          <w:color w:val="000000"/>
          <w:sz w:val="28"/>
          <w:szCs w:val="28"/>
        </w:rPr>
        <w:t xml:space="preserve"> </w:t>
      </w:r>
      <w:r w:rsidRPr="00E1786B">
        <w:rPr>
          <w:rFonts w:ascii="Times New Roman" w:hAnsi="Times New Roman" w:cs="Times New Roman"/>
          <w:bCs/>
          <w:sz w:val="28"/>
          <w:szCs w:val="28"/>
        </w:rPr>
        <w:t>Психолого-педагогические основания информационной безопасности личности: соде</w:t>
      </w:r>
      <w:r w:rsidR="00E1786B" w:rsidRPr="00E1786B">
        <w:rPr>
          <w:rFonts w:ascii="Times New Roman" w:hAnsi="Times New Roman" w:cs="Times New Roman"/>
          <w:bCs/>
          <w:sz w:val="28"/>
          <w:szCs w:val="28"/>
        </w:rPr>
        <w:t>ржательно-методический аспект /</w:t>
      </w:r>
      <w:r w:rsidRPr="00E1786B">
        <w:rPr>
          <w:rFonts w:ascii="Times New Roman" w:hAnsi="Times New Roman" w:cs="Times New Roman"/>
          <w:bCs/>
          <w:sz w:val="28"/>
          <w:szCs w:val="28"/>
        </w:rPr>
        <w:t xml:space="preserve"> </w:t>
      </w:r>
      <w:r w:rsidR="00E1786B" w:rsidRPr="00E1786B">
        <w:rPr>
          <w:rFonts w:ascii="Times New Roman" w:hAnsi="Times New Roman" w:cs="Times New Roman"/>
          <w:bCs/>
          <w:sz w:val="28"/>
          <w:szCs w:val="28"/>
        </w:rPr>
        <w:t xml:space="preserve">В книге: </w:t>
      </w:r>
      <w:r w:rsidRPr="00E1786B">
        <w:rPr>
          <w:rFonts w:ascii="Times New Roman" w:hAnsi="Times New Roman" w:cs="Times New Roman"/>
          <w:bCs/>
          <w:sz w:val="28"/>
          <w:szCs w:val="28"/>
        </w:rPr>
        <w:t xml:space="preserve">Информационная безопасности личности субъектов образовательного </w:t>
      </w:r>
      <w:r w:rsidR="00E1786B" w:rsidRPr="00E1786B">
        <w:rPr>
          <w:rFonts w:ascii="Times New Roman" w:hAnsi="Times New Roman" w:cs="Times New Roman"/>
          <w:bCs/>
          <w:sz w:val="28"/>
          <w:szCs w:val="28"/>
        </w:rPr>
        <w:t xml:space="preserve">процесса в современном обществе / </w:t>
      </w:r>
      <w:r w:rsidRPr="00E1786B">
        <w:rPr>
          <w:rFonts w:ascii="Times New Roman" w:hAnsi="Times New Roman" w:cs="Times New Roman"/>
          <w:bCs/>
          <w:sz w:val="28"/>
          <w:szCs w:val="28"/>
        </w:rPr>
        <w:t>Авторы</w:t>
      </w:r>
      <w:r w:rsidR="00E1786B" w:rsidRPr="00E1786B">
        <w:rPr>
          <w:rFonts w:ascii="Times New Roman" w:hAnsi="Times New Roman" w:cs="Times New Roman"/>
          <w:bCs/>
          <w:sz w:val="28"/>
          <w:szCs w:val="28"/>
        </w:rPr>
        <w:t>-</w:t>
      </w:r>
      <w:r w:rsidRPr="00E1786B">
        <w:rPr>
          <w:rFonts w:ascii="Times New Roman" w:hAnsi="Times New Roman" w:cs="Times New Roman"/>
          <w:bCs/>
          <w:sz w:val="28"/>
          <w:szCs w:val="28"/>
        </w:rPr>
        <w:t xml:space="preserve"> составители: В.Г. Мартынов, И.В. Роберт, И.Г. Алехина. М.: Изд</w:t>
      </w:r>
      <w:r w:rsidR="00E1786B" w:rsidRPr="00E1786B">
        <w:rPr>
          <w:rFonts w:ascii="Times New Roman" w:hAnsi="Times New Roman" w:cs="Times New Roman"/>
          <w:bCs/>
          <w:sz w:val="28"/>
          <w:szCs w:val="28"/>
        </w:rPr>
        <w:t>.</w:t>
      </w:r>
      <w:r w:rsidRPr="00E1786B">
        <w:rPr>
          <w:rFonts w:ascii="Times New Roman" w:hAnsi="Times New Roman" w:cs="Times New Roman"/>
          <w:bCs/>
          <w:sz w:val="28"/>
          <w:szCs w:val="28"/>
        </w:rPr>
        <w:t xml:space="preserve"> РГУ нефти и газа (НИУ) им. И.М. Губкина 2020. 323 с. </w:t>
      </w:r>
    </w:p>
    <w:p w:rsidR="00AE3E21" w:rsidRPr="005B1D73" w:rsidRDefault="00AE3E21" w:rsidP="00E1786B">
      <w:pPr>
        <w:pStyle w:val="a6"/>
        <w:numPr>
          <w:ilvl w:val="0"/>
          <w:numId w:val="44"/>
        </w:numPr>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Сериков В.В. Методологическая деятельность в педагогике: опыт методологического сопровожден</w:t>
      </w:r>
      <w:r w:rsidR="00E1786B">
        <w:rPr>
          <w:rFonts w:ascii="Times New Roman" w:hAnsi="Times New Roman" w:cs="Times New Roman"/>
          <w:sz w:val="28"/>
          <w:szCs w:val="28"/>
        </w:rPr>
        <w:t xml:space="preserve">ия педагогического исследования </w:t>
      </w:r>
      <w:r w:rsidRPr="005B1D73">
        <w:rPr>
          <w:rFonts w:ascii="Times New Roman" w:hAnsi="Times New Roman" w:cs="Times New Roman"/>
          <w:sz w:val="28"/>
          <w:szCs w:val="28"/>
        </w:rPr>
        <w:t>/</w:t>
      </w:r>
      <w:r w:rsidR="00E1786B">
        <w:rPr>
          <w:rFonts w:ascii="Times New Roman" w:hAnsi="Times New Roman" w:cs="Times New Roman"/>
          <w:sz w:val="28"/>
          <w:szCs w:val="28"/>
        </w:rPr>
        <w:t xml:space="preserve"> В книге: </w:t>
      </w:r>
      <w:r w:rsidRPr="005B1D73">
        <w:rPr>
          <w:rFonts w:ascii="Times New Roman" w:hAnsi="Times New Roman" w:cs="Times New Roman"/>
          <w:sz w:val="28"/>
          <w:szCs w:val="28"/>
        </w:rPr>
        <w:t xml:space="preserve">Методология педагогического исследования в педагогике: </w:t>
      </w:r>
      <w:r w:rsidRPr="005B1D73">
        <w:rPr>
          <w:rFonts w:ascii="Times New Roman" w:hAnsi="Times New Roman" w:cs="Times New Roman"/>
          <w:sz w:val="28"/>
          <w:szCs w:val="28"/>
        </w:rPr>
        <w:lastRenderedPageBreak/>
        <w:t>коллективная монография/ Под ред. Р.С. Бозиева, В.</w:t>
      </w:r>
      <w:r w:rsidR="00E1786B">
        <w:rPr>
          <w:rFonts w:ascii="Times New Roman" w:hAnsi="Times New Roman" w:cs="Times New Roman"/>
          <w:sz w:val="28"/>
          <w:szCs w:val="28"/>
        </w:rPr>
        <w:t>К. Пичугиной, В.В. Серикова. М.:</w:t>
      </w:r>
      <w:r w:rsidRPr="005B1D73">
        <w:rPr>
          <w:rFonts w:ascii="Times New Roman" w:hAnsi="Times New Roman" w:cs="Times New Roman"/>
          <w:sz w:val="28"/>
          <w:szCs w:val="28"/>
        </w:rPr>
        <w:t xml:space="preserve"> «Планета», 2016. С.9-18.</w:t>
      </w:r>
    </w:p>
    <w:p w:rsidR="00AE3E21" w:rsidRDefault="00AE3E21" w:rsidP="00E1786B">
      <w:pPr>
        <w:pStyle w:val="a6"/>
        <w:numPr>
          <w:ilvl w:val="0"/>
          <w:numId w:val="44"/>
        </w:numPr>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 xml:space="preserve">Сериков В.В. Педагогическая реальность и педагогическое знание: опыт методологической </w:t>
      </w:r>
      <w:r w:rsidR="00B34449">
        <w:rPr>
          <w:rFonts w:ascii="Times New Roman" w:hAnsi="Times New Roman" w:cs="Times New Roman"/>
          <w:sz w:val="28"/>
          <w:szCs w:val="28"/>
        </w:rPr>
        <w:t>рефлексии: монография. М.: Изд. дом Р</w:t>
      </w:r>
      <w:r w:rsidRPr="005B1D73">
        <w:rPr>
          <w:rFonts w:ascii="Times New Roman" w:hAnsi="Times New Roman" w:cs="Times New Roman"/>
          <w:sz w:val="28"/>
          <w:szCs w:val="28"/>
        </w:rPr>
        <w:t>оссийского нового университета, 2018. 292 с.</w:t>
      </w:r>
    </w:p>
    <w:p w:rsidR="00B127CF" w:rsidRPr="005B1D73" w:rsidRDefault="00B127CF" w:rsidP="00B127CF">
      <w:pPr>
        <w:pStyle w:val="a6"/>
        <w:numPr>
          <w:ilvl w:val="0"/>
          <w:numId w:val="44"/>
        </w:numPr>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Сериков В.В. Личностные механизмы включения в непрерывное образование</w:t>
      </w:r>
      <w:r>
        <w:rPr>
          <w:rFonts w:ascii="Times New Roman" w:hAnsi="Times New Roman" w:cs="Times New Roman"/>
          <w:sz w:val="28"/>
          <w:szCs w:val="28"/>
        </w:rPr>
        <w:t xml:space="preserve"> / В книге: </w:t>
      </w:r>
      <w:r w:rsidRPr="005B1D73">
        <w:rPr>
          <w:rFonts w:ascii="Times New Roman" w:hAnsi="Times New Roman" w:cs="Times New Roman"/>
          <w:sz w:val="28"/>
          <w:szCs w:val="28"/>
        </w:rPr>
        <w:t>Непрерывное образование: методологии, технологии, управление: Коллективная монография / Под ред. Н.А. Лобанова, Л.Г. Титовой, В.В. Юдин</w:t>
      </w:r>
      <w:r>
        <w:rPr>
          <w:rFonts w:ascii="Times New Roman" w:hAnsi="Times New Roman" w:cs="Times New Roman"/>
          <w:sz w:val="28"/>
          <w:szCs w:val="28"/>
        </w:rPr>
        <w:t>а</w:t>
      </w:r>
      <w:r w:rsidRPr="005B1D73">
        <w:rPr>
          <w:rFonts w:ascii="Times New Roman" w:hAnsi="Times New Roman" w:cs="Times New Roman"/>
          <w:sz w:val="28"/>
          <w:szCs w:val="28"/>
        </w:rPr>
        <w:t>. Ярославль: РИО ЯГПУ, 2018. 287 с., С.87-97.</w:t>
      </w:r>
    </w:p>
    <w:p w:rsidR="00B34449" w:rsidRDefault="00374FA7" w:rsidP="007A6C23">
      <w:pPr>
        <w:pStyle w:val="a6"/>
        <w:numPr>
          <w:ilvl w:val="0"/>
          <w:numId w:val="44"/>
        </w:numPr>
        <w:spacing w:after="0" w:line="240" w:lineRule="auto"/>
        <w:jc w:val="both"/>
        <w:rPr>
          <w:rFonts w:ascii="Times New Roman" w:hAnsi="Times New Roman" w:cs="Times New Roman"/>
          <w:sz w:val="28"/>
          <w:szCs w:val="28"/>
        </w:rPr>
      </w:pPr>
      <w:r w:rsidRPr="00B34449">
        <w:rPr>
          <w:rFonts w:ascii="Times New Roman" w:hAnsi="Times New Roman" w:cs="Times New Roman"/>
          <w:sz w:val="28"/>
          <w:szCs w:val="28"/>
        </w:rPr>
        <w:t>Степанов П.В. Современная теория воспитания: словарь-справочник. М.: Изд</w:t>
      </w:r>
      <w:r w:rsidR="00B34449" w:rsidRPr="00B34449">
        <w:rPr>
          <w:rFonts w:ascii="Times New Roman" w:hAnsi="Times New Roman" w:cs="Times New Roman"/>
          <w:sz w:val="28"/>
          <w:szCs w:val="28"/>
        </w:rPr>
        <w:t xml:space="preserve">. </w:t>
      </w:r>
      <w:r w:rsidRPr="00B34449">
        <w:rPr>
          <w:rFonts w:ascii="Times New Roman" w:hAnsi="Times New Roman" w:cs="Times New Roman"/>
          <w:sz w:val="28"/>
          <w:szCs w:val="28"/>
        </w:rPr>
        <w:t xml:space="preserve">дом «Педагогический поиск», 2017. </w:t>
      </w:r>
    </w:p>
    <w:p w:rsidR="00594608" w:rsidRPr="00B34449" w:rsidRDefault="00594608" w:rsidP="00B34449">
      <w:pPr>
        <w:pStyle w:val="a6"/>
        <w:numPr>
          <w:ilvl w:val="0"/>
          <w:numId w:val="44"/>
        </w:numPr>
        <w:tabs>
          <w:tab w:val="left" w:pos="1276"/>
        </w:tabs>
        <w:spacing w:after="0" w:line="240" w:lineRule="auto"/>
        <w:jc w:val="both"/>
        <w:rPr>
          <w:rFonts w:ascii="Times New Roman" w:hAnsi="Times New Roman" w:cs="Times New Roman"/>
          <w:sz w:val="28"/>
          <w:szCs w:val="28"/>
        </w:rPr>
      </w:pPr>
      <w:r w:rsidRPr="00B34449">
        <w:rPr>
          <w:rFonts w:ascii="Times New Roman" w:hAnsi="Times New Roman" w:cs="Times New Roman"/>
          <w:sz w:val="28"/>
          <w:szCs w:val="28"/>
        </w:rPr>
        <w:t>Тагунова И.А., Сухин И.Г., Найденова Н.Н., Елкина И.М., Долгая О.И., Дудко С.А., Беляев Г.Ю. Современная педагогическая компаративистика: роль, функции и факторы развития: монография. М.: Новое время. 2019. 208 с.</w:t>
      </w:r>
    </w:p>
    <w:p w:rsidR="00597D05" w:rsidRPr="005B1D73" w:rsidRDefault="00597D05" w:rsidP="005B1D73">
      <w:pPr>
        <w:pStyle w:val="a6"/>
        <w:tabs>
          <w:tab w:val="left" w:pos="1134"/>
        </w:tabs>
        <w:spacing w:after="0" w:line="240" w:lineRule="auto"/>
        <w:ind w:left="709"/>
        <w:rPr>
          <w:rFonts w:ascii="Times New Roman" w:hAnsi="Times New Roman" w:cs="Times New Roman"/>
          <w:sz w:val="28"/>
          <w:szCs w:val="28"/>
        </w:rPr>
      </w:pPr>
    </w:p>
    <w:p w:rsidR="00597D05" w:rsidRPr="005B1D73" w:rsidRDefault="00597D05" w:rsidP="005B1D73">
      <w:pPr>
        <w:pStyle w:val="a6"/>
        <w:tabs>
          <w:tab w:val="left" w:pos="1134"/>
        </w:tabs>
        <w:spacing w:after="0" w:line="240" w:lineRule="auto"/>
        <w:ind w:left="709"/>
        <w:jc w:val="both"/>
        <w:rPr>
          <w:rFonts w:ascii="Times New Roman" w:hAnsi="Times New Roman" w:cs="Times New Roman"/>
          <w:sz w:val="28"/>
          <w:szCs w:val="28"/>
        </w:rPr>
      </w:pPr>
    </w:p>
    <w:p w:rsidR="005D535D" w:rsidRDefault="005D535D" w:rsidP="005B1D73">
      <w:pPr>
        <w:spacing w:after="0" w:line="240" w:lineRule="auto"/>
        <w:ind w:firstLine="709"/>
        <w:jc w:val="both"/>
        <w:rPr>
          <w:rFonts w:ascii="Times New Roman" w:hAnsi="Times New Roman" w:cs="Times New Roman"/>
          <w:b/>
          <w:sz w:val="28"/>
          <w:szCs w:val="28"/>
        </w:rPr>
      </w:pPr>
      <w:r w:rsidRPr="005B1D73">
        <w:rPr>
          <w:rFonts w:ascii="Times New Roman" w:hAnsi="Times New Roman" w:cs="Times New Roman"/>
          <w:b/>
          <w:sz w:val="28"/>
          <w:szCs w:val="28"/>
        </w:rPr>
        <w:t>Статьи</w:t>
      </w:r>
    </w:p>
    <w:p w:rsidR="00B34449" w:rsidRPr="005B1D73" w:rsidRDefault="00B34449" w:rsidP="005B1D73">
      <w:pPr>
        <w:spacing w:after="0" w:line="240" w:lineRule="auto"/>
        <w:ind w:firstLine="709"/>
        <w:jc w:val="both"/>
        <w:rPr>
          <w:rFonts w:ascii="Times New Roman" w:hAnsi="Times New Roman" w:cs="Times New Roman"/>
          <w:b/>
          <w:sz w:val="28"/>
          <w:szCs w:val="28"/>
        </w:rPr>
      </w:pPr>
    </w:p>
    <w:p w:rsidR="005D535D" w:rsidRPr="00B34449" w:rsidRDefault="005D535D" w:rsidP="00B34449">
      <w:pPr>
        <w:pStyle w:val="a6"/>
        <w:numPr>
          <w:ilvl w:val="0"/>
          <w:numId w:val="45"/>
        </w:numPr>
        <w:tabs>
          <w:tab w:val="left" w:pos="1276"/>
        </w:tabs>
        <w:spacing w:after="0" w:line="240" w:lineRule="auto"/>
        <w:jc w:val="both"/>
        <w:rPr>
          <w:rFonts w:ascii="Times New Roman" w:hAnsi="Times New Roman" w:cs="Times New Roman"/>
          <w:sz w:val="28"/>
          <w:szCs w:val="28"/>
        </w:rPr>
      </w:pPr>
      <w:r w:rsidRPr="00B34449">
        <w:rPr>
          <w:rFonts w:ascii="Times New Roman" w:hAnsi="Times New Roman" w:cs="Times New Roman"/>
          <w:sz w:val="28"/>
          <w:szCs w:val="28"/>
        </w:rPr>
        <w:t>Афанасьева Т.П., Струкова Л.М. Модель поддержки системных нововведений дошколь</w:t>
      </w:r>
      <w:r w:rsidR="00597D05" w:rsidRPr="00B34449">
        <w:rPr>
          <w:rFonts w:ascii="Times New Roman" w:hAnsi="Times New Roman" w:cs="Times New Roman"/>
          <w:sz w:val="28"/>
          <w:szCs w:val="28"/>
        </w:rPr>
        <w:t xml:space="preserve">ных образовательных организаций // </w:t>
      </w:r>
      <w:r w:rsidRPr="00B34449">
        <w:rPr>
          <w:rFonts w:ascii="Times New Roman" w:hAnsi="Times New Roman" w:cs="Times New Roman"/>
          <w:sz w:val="28"/>
          <w:szCs w:val="28"/>
        </w:rPr>
        <w:t>Муниципальное образование: инноваци</w:t>
      </w:r>
      <w:r w:rsidR="00597D05" w:rsidRPr="00B34449">
        <w:rPr>
          <w:rFonts w:ascii="Times New Roman" w:hAnsi="Times New Roman" w:cs="Times New Roman"/>
          <w:sz w:val="28"/>
          <w:szCs w:val="28"/>
        </w:rPr>
        <w:t>и и эксперимент.</w:t>
      </w:r>
      <w:r w:rsidRPr="00B34449">
        <w:rPr>
          <w:rFonts w:ascii="Times New Roman" w:hAnsi="Times New Roman" w:cs="Times New Roman"/>
          <w:sz w:val="28"/>
          <w:szCs w:val="28"/>
        </w:rPr>
        <w:t xml:space="preserve"> 2020. № 4. С.47-55. </w:t>
      </w:r>
    </w:p>
    <w:p w:rsidR="005D535D" w:rsidRPr="00B34449" w:rsidRDefault="005D535D" w:rsidP="00B34449">
      <w:pPr>
        <w:pStyle w:val="a6"/>
        <w:numPr>
          <w:ilvl w:val="0"/>
          <w:numId w:val="45"/>
        </w:numPr>
        <w:tabs>
          <w:tab w:val="left" w:pos="1276"/>
        </w:tabs>
        <w:spacing w:after="0" w:line="240" w:lineRule="auto"/>
        <w:jc w:val="both"/>
        <w:rPr>
          <w:rFonts w:ascii="Times New Roman" w:hAnsi="Times New Roman" w:cs="Times New Roman"/>
          <w:sz w:val="28"/>
          <w:szCs w:val="28"/>
        </w:rPr>
      </w:pPr>
      <w:r w:rsidRPr="00B34449">
        <w:rPr>
          <w:rFonts w:ascii="Times New Roman" w:hAnsi="Times New Roman" w:cs="Times New Roman"/>
          <w:sz w:val="28"/>
          <w:szCs w:val="28"/>
        </w:rPr>
        <w:t>Афанасьева Т.П., Новикова Г.П., Тюнников Ю.С. Стратегическое планирование и программирование развития региональных систем образования: взаимосвязь целе</w:t>
      </w:r>
      <w:r w:rsidR="00597D05" w:rsidRPr="00B34449">
        <w:rPr>
          <w:rFonts w:ascii="Times New Roman" w:hAnsi="Times New Roman" w:cs="Times New Roman"/>
          <w:sz w:val="28"/>
          <w:szCs w:val="28"/>
        </w:rPr>
        <w:t>й, задач и показателей развития</w:t>
      </w:r>
      <w:r w:rsidRPr="00B34449">
        <w:rPr>
          <w:rFonts w:ascii="Times New Roman" w:hAnsi="Times New Roman" w:cs="Times New Roman"/>
          <w:sz w:val="28"/>
          <w:szCs w:val="28"/>
        </w:rPr>
        <w:t xml:space="preserve"> // Муниципальное образование: инновации и эксперимент. 2019. №4 (67). С.4-</w:t>
      </w:r>
      <w:r w:rsidR="00B34449" w:rsidRPr="00B34449">
        <w:rPr>
          <w:rFonts w:ascii="Times New Roman" w:hAnsi="Times New Roman" w:cs="Times New Roman"/>
          <w:sz w:val="28"/>
          <w:szCs w:val="28"/>
        </w:rPr>
        <w:t>1</w:t>
      </w:r>
      <w:r w:rsidRPr="00B34449">
        <w:rPr>
          <w:rFonts w:ascii="Times New Roman" w:hAnsi="Times New Roman" w:cs="Times New Roman"/>
          <w:sz w:val="28"/>
          <w:szCs w:val="28"/>
        </w:rPr>
        <w:t xml:space="preserve">0. </w:t>
      </w:r>
    </w:p>
    <w:p w:rsidR="00597D05" w:rsidRPr="00B34449" w:rsidRDefault="00597D05" w:rsidP="00B34449">
      <w:pPr>
        <w:pStyle w:val="a6"/>
        <w:numPr>
          <w:ilvl w:val="0"/>
          <w:numId w:val="45"/>
        </w:numPr>
        <w:tabs>
          <w:tab w:val="left" w:pos="1276"/>
        </w:tabs>
        <w:spacing w:after="0" w:line="240" w:lineRule="auto"/>
        <w:jc w:val="both"/>
        <w:rPr>
          <w:rFonts w:ascii="Times New Roman" w:hAnsi="Times New Roman" w:cs="Times New Roman"/>
          <w:sz w:val="28"/>
          <w:szCs w:val="28"/>
        </w:rPr>
      </w:pPr>
      <w:r w:rsidRPr="00B34449">
        <w:rPr>
          <w:rFonts w:ascii="Times New Roman" w:hAnsi="Times New Roman" w:cs="Times New Roman"/>
          <w:sz w:val="28"/>
          <w:szCs w:val="28"/>
        </w:rPr>
        <w:t>Афанасьева Т.П., Новикова Г.П., Тюнников Ю.С.  Формирование профессионального языкового сознания педагогов образовательного комплекса средствами рефлексивно-ролевой игры // Инновационные проекты и программы в образовании. 2018. № 2</w:t>
      </w:r>
      <w:r w:rsidR="00B34449" w:rsidRPr="00B34449">
        <w:rPr>
          <w:rFonts w:ascii="Times New Roman" w:hAnsi="Times New Roman" w:cs="Times New Roman"/>
          <w:sz w:val="28"/>
          <w:szCs w:val="28"/>
        </w:rPr>
        <w:t>.</w:t>
      </w:r>
      <w:r w:rsidRPr="00B34449">
        <w:rPr>
          <w:rFonts w:ascii="Times New Roman" w:hAnsi="Times New Roman" w:cs="Times New Roman"/>
          <w:sz w:val="28"/>
          <w:szCs w:val="28"/>
        </w:rPr>
        <w:t xml:space="preserve"> С. 66-69.</w:t>
      </w:r>
    </w:p>
    <w:p w:rsidR="00597D05" w:rsidRPr="00B34449" w:rsidRDefault="00597D05" w:rsidP="00B34449">
      <w:pPr>
        <w:pStyle w:val="a6"/>
        <w:numPr>
          <w:ilvl w:val="0"/>
          <w:numId w:val="45"/>
        </w:numPr>
        <w:tabs>
          <w:tab w:val="left" w:pos="1276"/>
        </w:tabs>
        <w:spacing w:after="0" w:line="240" w:lineRule="auto"/>
        <w:jc w:val="both"/>
        <w:rPr>
          <w:rFonts w:ascii="Times New Roman" w:hAnsi="Times New Roman" w:cs="Times New Roman"/>
          <w:sz w:val="28"/>
          <w:szCs w:val="28"/>
        </w:rPr>
      </w:pPr>
      <w:r w:rsidRPr="00B34449">
        <w:rPr>
          <w:rFonts w:ascii="Times New Roman" w:hAnsi="Times New Roman" w:cs="Times New Roman"/>
          <w:sz w:val="28"/>
          <w:szCs w:val="28"/>
        </w:rPr>
        <w:t>Афанасьева Т.П., Новикова Г.П., Тюнников Ю.С.  Факторы, влияющие на включенность педагога в развитие преемственности образования в общеобразовательном комплексе // Инновационные проекты и программы в образовании. 2018. № 5</w:t>
      </w:r>
      <w:r w:rsidR="00B34449" w:rsidRPr="00B34449">
        <w:rPr>
          <w:rFonts w:ascii="Times New Roman" w:hAnsi="Times New Roman" w:cs="Times New Roman"/>
          <w:sz w:val="28"/>
          <w:szCs w:val="28"/>
        </w:rPr>
        <w:t>.</w:t>
      </w:r>
      <w:r w:rsidRPr="00B34449">
        <w:rPr>
          <w:rFonts w:ascii="Times New Roman" w:hAnsi="Times New Roman" w:cs="Times New Roman"/>
          <w:sz w:val="28"/>
          <w:szCs w:val="28"/>
        </w:rPr>
        <w:t xml:space="preserve"> С. 36-47.   </w:t>
      </w:r>
    </w:p>
    <w:p w:rsidR="00597D05" w:rsidRPr="00B34449" w:rsidRDefault="00597D05" w:rsidP="00B34449">
      <w:pPr>
        <w:pStyle w:val="a6"/>
        <w:numPr>
          <w:ilvl w:val="0"/>
          <w:numId w:val="45"/>
        </w:numPr>
        <w:tabs>
          <w:tab w:val="left" w:pos="1276"/>
        </w:tabs>
        <w:spacing w:after="0" w:line="240" w:lineRule="auto"/>
        <w:jc w:val="both"/>
        <w:rPr>
          <w:rFonts w:ascii="Times New Roman" w:hAnsi="Times New Roman" w:cs="Times New Roman"/>
          <w:sz w:val="28"/>
          <w:szCs w:val="28"/>
        </w:rPr>
      </w:pPr>
      <w:r w:rsidRPr="00B34449">
        <w:rPr>
          <w:rFonts w:ascii="Times New Roman" w:hAnsi="Times New Roman" w:cs="Times New Roman"/>
          <w:sz w:val="28"/>
          <w:szCs w:val="28"/>
        </w:rPr>
        <w:t>Афанасьева Т.П., Мазниченко М.А., Тюнников Ю.С. Непрерывная подготовка учителя к изменениям в образовательной системе // Наука и школа. 2017. №3.</w:t>
      </w:r>
    </w:p>
    <w:p w:rsidR="00597D05" w:rsidRPr="00B34449" w:rsidRDefault="00597D05" w:rsidP="00B34449">
      <w:pPr>
        <w:pStyle w:val="a6"/>
        <w:numPr>
          <w:ilvl w:val="0"/>
          <w:numId w:val="45"/>
        </w:numPr>
        <w:tabs>
          <w:tab w:val="left" w:pos="1276"/>
        </w:tabs>
        <w:spacing w:after="0" w:line="240" w:lineRule="auto"/>
        <w:jc w:val="both"/>
        <w:rPr>
          <w:rFonts w:ascii="Times New Roman" w:hAnsi="Times New Roman" w:cs="Times New Roman"/>
          <w:sz w:val="28"/>
          <w:szCs w:val="28"/>
        </w:rPr>
      </w:pPr>
      <w:r w:rsidRPr="00B34449">
        <w:rPr>
          <w:rFonts w:ascii="Times New Roman" w:hAnsi="Times New Roman" w:cs="Times New Roman"/>
          <w:sz w:val="28"/>
          <w:szCs w:val="28"/>
        </w:rPr>
        <w:t xml:space="preserve">Афанасьева Т.П., Новикова Г.П. Проблемно-ориентированный анализ состояния педагогической системы дошкольной образовательной организации // Современное дошкольное образование. Теория и практика. 2016.  №3. </w:t>
      </w:r>
    </w:p>
    <w:p w:rsidR="00597D05" w:rsidRPr="00B34449" w:rsidRDefault="00597D05" w:rsidP="00B34449">
      <w:pPr>
        <w:pStyle w:val="a6"/>
        <w:numPr>
          <w:ilvl w:val="0"/>
          <w:numId w:val="45"/>
        </w:numPr>
        <w:tabs>
          <w:tab w:val="left" w:pos="1276"/>
        </w:tabs>
        <w:spacing w:after="0" w:line="240" w:lineRule="auto"/>
        <w:jc w:val="both"/>
        <w:rPr>
          <w:rFonts w:ascii="Times New Roman" w:hAnsi="Times New Roman" w:cs="Times New Roman"/>
          <w:sz w:val="28"/>
          <w:szCs w:val="28"/>
        </w:rPr>
      </w:pPr>
      <w:r w:rsidRPr="00B34449">
        <w:rPr>
          <w:rFonts w:ascii="Times New Roman" w:hAnsi="Times New Roman" w:cs="Times New Roman"/>
          <w:sz w:val="28"/>
          <w:szCs w:val="28"/>
        </w:rPr>
        <w:lastRenderedPageBreak/>
        <w:t xml:space="preserve">Афанасьева Т.П., Новикова Г. П. Готовность учителей к управлению развитием своей школы // Муниципальное образование: инновации и эксперимент. 2016. № 4. </w:t>
      </w:r>
    </w:p>
    <w:p w:rsidR="00510A27" w:rsidRPr="005B1D73" w:rsidRDefault="00510A27" w:rsidP="00B34449">
      <w:pPr>
        <w:pStyle w:val="a6"/>
        <w:numPr>
          <w:ilvl w:val="0"/>
          <w:numId w:val="45"/>
        </w:numPr>
        <w:tabs>
          <w:tab w:val="left" w:pos="1276"/>
        </w:tabs>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Бебенина Е.В. Использование рейтингов для оптимизации стратегий развития университетов кредитной организации // ЭТАП: экономическая теория, анализ, практика. 2019. № 1. С. 146-155.</w:t>
      </w:r>
    </w:p>
    <w:p w:rsidR="00510A27" w:rsidRPr="005B1D73" w:rsidRDefault="00510A27" w:rsidP="00B34449">
      <w:pPr>
        <w:pStyle w:val="a6"/>
        <w:numPr>
          <w:ilvl w:val="0"/>
          <w:numId w:val="45"/>
        </w:numPr>
        <w:tabs>
          <w:tab w:val="left" w:pos="1276"/>
        </w:tabs>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Бебенина Е.В. Использование рейтингов университетов как индикаторов состояния и направлений р</w:t>
      </w:r>
      <w:r w:rsidR="00B34449">
        <w:rPr>
          <w:rFonts w:ascii="Times New Roman" w:hAnsi="Times New Roman" w:cs="Times New Roman"/>
          <w:sz w:val="28"/>
          <w:szCs w:val="28"/>
        </w:rPr>
        <w:t>азвития // Педагогика. 2018.  №</w:t>
      </w:r>
      <w:r w:rsidRPr="005B1D73">
        <w:rPr>
          <w:rFonts w:ascii="Times New Roman" w:hAnsi="Times New Roman" w:cs="Times New Roman"/>
          <w:sz w:val="28"/>
          <w:szCs w:val="28"/>
        </w:rPr>
        <w:t>7.  С. 45-53.</w:t>
      </w:r>
    </w:p>
    <w:p w:rsidR="00510A27" w:rsidRPr="005B1D73" w:rsidRDefault="00510A27" w:rsidP="00B34449">
      <w:pPr>
        <w:pStyle w:val="a6"/>
        <w:numPr>
          <w:ilvl w:val="0"/>
          <w:numId w:val="45"/>
        </w:numPr>
        <w:tabs>
          <w:tab w:val="left" w:pos="1276"/>
        </w:tabs>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Бебенина Е.В. Критериальная объективность аккредитации и субъективность рейтингов университетов // Педагогический журнал Башкортостана. 2017. №. 6 (73). С. 48-59.</w:t>
      </w:r>
    </w:p>
    <w:p w:rsidR="00510A27" w:rsidRPr="005B1D73" w:rsidRDefault="00510A27" w:rsidP="00B34449">
      <w:pPr>
        <w:pStyle w:val="a6"/>
        <w:numPr>
          <w:ilvl w:val="0"/>
          <w:numId w:val="45"/>
        </w:numPr>
        <w:tabs>
          <w:tab w:val="left" w:pos="1276"/>
        </w:tabs>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Бебенина Е.В., Елкина И.М. Рейтинг как инструмент повышения качества образования в университете // Отечественная и зарубежная педагогика. 2017. Т. 1. № 4. С. 54-68.</w:t>
      </w:r>
    </w:p>
    <w:p w:rsidR="00510A27" w:rsidRPr="005B1D73" w:rsidRDefault="00510A27" w:rsidP="00B34449">
      <w:pPr>
        <w:pStyle w:val="a6"/>
        <w:numPr>
          <w:ilvl w:val="0"/>
          <w:numId w:val="45"/>
        </w:numPr>
        <w:tabs>
          <w:tab w:val="left" w:pos="1276"/>
        </w:tabs>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Бебенина Е.В. Обоснованность применения рейтингов в качестве показателей эффективности университетов // Отечественная и зарубежная педагогика. 2016.  № 5 (32).  С. 75-88.</w:t>
      </w:r>
    </w:p>
    <w:p w:rsidR="007C0E35" w:rsidRPr="005B1D73" w:rsidRDefault="007C0E35" w:rsidP="00B34449">
      <w:pPr>
        <w:pStyle w:val="a6"/>
        <w:numPr>
          <w:ilvl w:val="0"/>
          <w:numId w:val="45"/>
        </w:numPr>
        <w:tabs>
          <w:tab w:val="left" w:pos="1134"/>
        </w:tabs>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 xml:space="preserve">Бокова Т.Н. Философские идеи постмодернизма и их влияние на систему образования в России и США // Education and Self development. </w:t>
      </w:r>
      <w:r w:rsidRPr="005B1D73">
        <w:rPr>
          <w:rFonts w:ascii="Times New Roman" w:hAnsi="Times New Roman" w:cs="Times New Roman"/>
          <w:sz w:val="28"/>
          <w:szCs w:val="28"/>
          <w:lang w:val="en-US"/>
        </w:rPr>
        <w:t>Volume</w:t>
      </w:r>
      <w:r w:rsidRPr="005B1D73">
        <w:rPr>
          <w:rFonts w:ascii="Times New Roman" w:hAnsi="Times New Roman" w:cs="Times New Roman"/>
          <w:sz w:val="28"/>
          <w:szCs w:val="28"/>
        </w:rPr>
        <w:t xml:space="preserve"> 15, № 1, 2020, Казань, С. 93-103.</w:t>
      </w:r>
    </w:p>
    <w:p w:rsidR="00594608" w:rsidRDefault="00594608" w:rsidP="00B34449">
      <w:pPr>
        <w:pStyle w:val="a6"/>
        <w:numPr>
          <w:ilvl w:val="0"/>
          <w:numId w:val="45"/>
        </w:numPr>
        <w:tabs>
          <w:tab w:val="left" w:pos="1134"/>
        </w:tabs>
        <w:spacing w:after="0" w:line="240" w:lineRule="auto"/>
        <w:ind w:left="714" w:hanging="357"/>
        <w:jc w:val="both"/>
        <w:rPr>
          <w:rFonts w:ascii="Times New Roman" w:hAnsi="Times New Roman" w:cs="Times New Roman"/>
          <w:sz w:val="28"/>
          <w:szCs w:val="28"/>
        </w:rPr>
      </w:pPr>
      <w:r w:rsidRPr="005B1D73">
        <w:rPr>
          <w:rFonts w:ascii="Times New Roman" w:hAnsi="Times New Roman" w:cs="Times New Roman"/>
          <w:sz w:val="28"/>
          <w:szCs w:val="28"/>
        </w:rPr>
        <w:t>Дудко С.А. Основные тенденции развития среднего профессионально-технического образования в экономически развитых странах ЕС // Отечественная и з</w:t>
      </w:r>
      <w:r w:rsidR="00B34449">
        <w:rPr>
          <w:rFonts w:ascii="Times New Roman" w:hAnsi="Times New Roman" w:cs="Times New Roman"/>
          <w:sz w:val="28"/>
          <w:szCs w:val="28"/>
        </w:rPr>
        <w:t>арубежная педагогика. 2019. Т.1.</w:t>
      </w:r>
      <w:r w:rsidRPr="005B1D73">
        <w:rPr>
          <w:rFonts w:ascii="Times New Roman" w:hAnsi="Times New Roman" w:cs="Times New Roman"/>
          <w:sz w:val="28"/>
          <w:szCs w:val="28"/>
        </w:rPr>
        <w:t xml:space="preserve"> №3(60). C. 15-28.</w:t>
      </w:r>
    </w:p>
    <w:p w:rsidR="00594608" w:rsidRPr="005B1D73" w:rsidRDefault="00594608" w:rsidP="00B34449">
      <w:pPr>
        <w:pStyle w:val="a6"/>
        <w:numPr>
          <w:ilvl w:val="0"/>
          <w:numId w:val="45"/>
        </w:numPr>
        <w:tabs>
          <w:tab w:val="left" w:pos="1134"/>
        </w:tabs>
        <w:spacing w:after="0" w:line="240" w:lineRule="auto"/>
        <w:ind w:left="714" w:hanging="357"/>
        <w:jc w:val="both"/>
        <w:rPr>
          <w:rFonts w:ascii="Times New Roman" w:hAnsi="Times New Roman" w:cs="Times New Roman"/>
          <w:sz w:val="28"/>
          <w:szCs w:val="28"/>
        </w:rPr>
      </w:pPr>
      <w:r w:rsidRPr="005B1D73">
        <w:rPr>
          <w:rFonts w:ascii="Times New Roman" w:hAnsi="Times New Roman" w:cs="Times New Roman"/>
          <w:sz w:val="28"/>
          <w:szCs w:val="28"/>
        </w:rPr>
        <w:t>Дудко С.А. Особенности методологии современных сравнительно-педагогических исследований в России и Франции // Отечественная и з</w:t>
      </w:r>
      <w:r w:rsidR="00B34449">
        <w:rPr>
          <w:rFonts w:ascii="Times New Roman" w:hAnsi="Times New Roman" w:cs="Times New Roman"/>
          <w:sz w:val="28"/>
          <w:szCs w:val="28"/>
        </w:rPr>
        <w:t>арубежная педагогика. 2018. Т.1.</w:t>
      </w:r>
      <w:r w:rsidRPr="005B1D73">
        <w:rPr>
          <w:rFonts w:ascii="Times New Roman" w:hAnsi="Times New Roman" w:cs="Times New Roman"/>
          <w:sz w:val="28"/>
          <w:szCs w:val="28"/>
        </w:rPr>
        <w:t xml:space="preserve"> № 1 (46). С. 60–71.</w:t>
      </w:r>
    </w:p>
    <w:p w:rsidR="00B34449" w:rsidRDefault="00594608" w:rsidP="00E33FD2">
      <w:pPr>
        <w:pStyle w:val="a6"/>
        <w:numPr>
          <w:ilvl w:val="0"/>
          <w:numId w:val="45"/>
        </w:numPr>
        <w:spacing w:after="0" w:line="240" w:lineRule="auto"/>
        <w:jc w:val="both"/>
        <w:rPr>
          <w:rFonts w:ascii="Times New Roman" w:hAnsi="Times New Roman" w:cs="Times New Roman"/>
          <w:sz w:val="28"/>
          <w:szCs w:val="28"/>
        </w:rPr>
      </w:pPr>
      <w:r w:rsidRPr="00B34449">
        <w:rPr>
          <w:rFonts w:ascii="Times New Roman" w:hAnsi="Times New Roman" w:cs="Times New Roman"/>
          <w:sz w:val="28"/>
          <w:szCs w:val="28"/>
        </w:rPr>
        <w:t xml:space="preserve">Елкина И.М. Интерпретация знака и символа при осмыслении педагогического текста // Ценности и смыслы. 2018. № 4 (56). С. 64-75. </w:t>
      </w:r>
    </w:p>
    <w:p w:rsidR="00CB18FC" w:rsidRPr="00B34449" w:rsidRDefault="00CB18FC" w:rsidP="00E33FD2">
      <w:pPr>
        <w:pStyle w:val="a6"/>
        <w:numPr>
          <w:ilvl w:val="0"/>
          <w:numId w:val="45"/>
        </w:numPr>
        <w:spacing w:after="0" w:line="240" w:lineRule="auto"/>
        <w:jc w:val="both"/>
        <w:rPr>
          <w:rFonts w:ascii="Times New Roman" w:hAnsi="Times New Roman" w:cs="Times New Roman"/>
          <w:sz w:val="28"/>
          <w:szCs w:val="28"/>
        </w:rPr>
      </w:pPr>
      <w:r w:rsidRPr="00B34449">
        <w:rPr>
          <w:rFonts w:ascii="Times New Roman" w:hAnsi="Times New Roman" w:cs="Times New Roman"/>
          <w:sz w:val="28"/>
          <w:szCs w:val="28"/>
        </w:rPr>
        <w:t xml:space="preserve">Елкина И.М. Анализ и поиск механизмов оценивания результатов обучения при личностно ориентированном подходе // Наука и школа. 2016. № 2. С. 153-163. </w:t>
      </w:r>
    </w:p>
    <w:p w:rsidR="00CB18FC" w:rsidRPr="005B1D73" w:rsidRDefault="00CB18FC" w:rsidP="00B34449">
      <w:pPr>
        <w:pStyle w:val="a6"/>
        <w:numPr>
          <w:ilvl w:val="0"/>
          <w:numId w:val="45"/>
        </w:numPr>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 xml:space="preserve">Елкина И.М. О новых дидактических концептах: ризомоподобное обучение // Философские науки. 2016. № 11. С. 82-95. </w:t>
      </w:r>
    </w:p>
    <w:p w:rsidR="00494C5E" w:rsidRPr="005B1D73" w:rsidRDefault="00494C5E" w:rsidP="00B34449">
      <w:pPr>
        <w:pStyle w:val="a6"/>
        <w:numPr>
          <w:ilvl w:val="0"/>
          <w:numId w:val="45"/>
        </w:numPr>
        <w:tabs>
          <w:tab w:val="left" w:pos="1276"/>
        </w:tabs>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Иванова Е.О., Осмоловская И.М. Перспективные обучающие технологии: дидактический аспект // Педагогика. 2017. № 1. С.3-10.</w:t>
      </w:r>
    </w:p>
    <w:p w:rsidR="00494C5E" w:rsidRDefault="00494C5E" w:rsidP="00B34449">
      <w:pPr>
        <w:pStyle w:val="a6"/>
        <w:numPr>
          <w:ilvl w:val="0"/>
          <w:numId w:val="45"/>
        </w:numPr>
        <w:tabs>
          <w:tab w:val="left" w:pos="1276"/>
        </w:tabs>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Иванова Е.О., Осмоловская И.М. Инновационные образовательные практики: понимание, дидактическое описание, классификация //Образование и общество. 2018. № 1-2 (108-109). С.14-19.</w:t>
      </w:r>
    </w:p>
    <w:p w:rsidR="00C76F37" w:rsidRPr="00C76F37" w:rsidRDefault="00C76F37" w:rsidP="00C76F37">
      <w:pPr>
        <w:pStyle w:val="a6"/>
        <w:numPr>
          <w:ilvl w:val="0"/>
          <w:numId w:val="45"/>
        </w:numPr>
        <w:spacing w:after="0" w:line="240" w:lineRule="auto"/>
        <w:jc w:val="both"/>
        <w:rPr>
          <w:rFonts w:ascii="Times New Roman" w:hAnsi="Times New Roman" w:cs="Times New Roman"/>
          <w:sz w:val="28"/>
          <w:szCs w:val="28"/>
        </w:rPr>
      </w:pPr>
      <w:r w:rsidRPr="00C76F37">
        <w:rPr>
          <w:rFonts w:ascii="Times New Roman" w:hAnsi="Times New Roman" w:cs="Times New Roman"/>
          <w:sz w:val="28"/>
          <w:szCs w:val="28"/>
        </w:rPr>
        <w:t xml:space="preserve">Иванова С.В., Елкина И.М. Применение метода компаративного анализа в философии образования // Отечественная и зарубежная педагогика. 2020. Т. 1. № 4 (69). С. 25-35. </w:t>
      </w:r>
    </w:p>
    <w:p w:rsidR="00CB18FC" w:rsidRPr="00C76F37" w:rsidRDefault="00CB18FC" w:rsidP="00C76F37">
      <w:pPr>
        <w:pStyle w:val="a6"/>
        <w:numPr>
          <w:ilvl w:val="0"/>
          <w:numId w:val="45"/>
        </w:numPr>
        <w:spacing w:after="0" w:line="240" w:lineRule="auto"/>
        <w:jc w:val="both"/>
        <w:rPr>
          <w:rFonts w:ascii="Times New Roman" w:hAnsi="Times New Roman" w:cs="Times New Roman"/>
          <w:sz w:val="28"/>
          <w:szCs w:val="28"/>
        </w:rPr>
      </w:pPr>
      <w:r w:rsidRPr="00C76F37">
        <w:rPr>
          <w:rFonts w:ascii="Times New Roman" w:hAnsi="Times New Roman" w:cs="Times New Roman"/>
          <w:sz w:val="28"/>
          <w:szCs w:val="28"/>
        </w:rPr>
        <w:t>Иванов О.Б., Иванова С.В. Нравственно-гуманистический кризис в информационную эпоху // Ценности и смыслы. 2020. №3 (67). С.6-22.</w:t>
      </w:r>
    </w:p>
    <w:p w:rsidR="00CB18FC" w:rsidRPr="005B1D73" w:rsidRDefault="00CB18FC" w:rsidP="00C76F37">
      <w:pPr>
        <w:pStyle w:val="a6"/>
        <w:numPr>
          <w:ilvl w:val="0"/>
          <w:numId w:val="45"/>
        </w:numPr>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lastRenderedPageBreak/>
        <w:t>Иванова С.В., Иванов О.Б. Перспективы развития образования в условиях четвертой промышленной революции // ЭТАП: экономическая теория, анализ, практика. 2019. №6. С. 7-30.</w:t>
      </w:r>
    </w:p>
    <w:p w:rsidR="00CB18FC" w:rsidRPr="005B1D73" w:rsidRDefault="00CB18FC" w:rsidP="00C76F37">
      <w:pPr>
        <w:pStyle w:val="a6"/>
        <w:numPr>
          <w:ilvl w:val="0"/>
          <w:numId w:val="45"/>
        </w:numPr>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Иванова С.В. Некоторые представления об опыте // Вестник Бурятского государственного университета. Серия «Педагогика, филология, философия». Улан-Удэ. 2017. Вып. 7. Педагогика. С. 34-42.</w:t>
      </w:r>
    </w:p>
    <w:p w:rsidR="00CB18FC" w:rsidRDefault="00CB18FC" w:rsidP="00C76F37">
      <w:pPr>
        <w:pStyle w:val="ab"/>
        <w:numPr>
          <w:ilvl w:val="0"/>
          <w:numId w:val="45"/>
        </w:numPr>
        <w:spacing w:before="0" w:beforeAutospacing="0" w:after="0" w:afterAutospacing="0"/>
        <w:jc w:val="both"/>
        <w:rPr>
          <w:sz w:val="28"/>
          <w:szCs w:val="28"/>
        </w:rPr>
      </w:pPr>
      <w:r w:rsidRPr="005B1D73">
        <w:rPr>
          <w:sz w:val="28"/>
          <w:szCs w:val="28"/>
        </w:rPr>
        <w:t>Иванова С.В. Кризис дидактики: отрицать или преодолевать? // Образование и общество. 2017. №4 (105). С.5-9.</w:t>
      </w:r>
    </w:p>
    <w:p w:rsidR="008669F2" w:rsidRPr="005B1D73" w:rsidRDefault="008669F2" w:rsidP="008669F2">
      <w:pPr>
        <w:pStyle w:val="a6"/>
        <w:numPr>
          <w:ilvl w:val="0"/>
          <w:numId w:val="45"/>
        </w:numPr>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Иванова С.В., Сериков В.В. Стратегия развития образования как предмет междисциплинарного исследования// Педагогика. 2017. №2. С. 3-12.</w:t>
      </w:r>
    </w:p>
    <w:p w:rsidR="00CB18FC" w:rsidRPr="005B1D73" w:rsidRDefault="00CB18FC" w:rsidP="00C76F37">
      <w:pPr>
        <w:pStyle w:val="a6"/>
        <w:numPr>
          <w:ilvl w:val="0"/>
          <w:numId w:val="45"/>
        </w:numPr>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 xml:space="preserve">Иванова С.В. Современные направления сравнительных исследований образовательного пространства // Педагогика. 2016. №7. С.82-86. </w:t>
      </w:r>
    </w:p>
    <w:p w:rsidR="00CB18FC" w:rsidRPr="005B1D73" w:rsidRDefault="00CB18FC" w:rsidP="00C76F37">
      <w:pPr>
        <w:pStyle w:val="a6"/>
        <w:numPr>
          <w:ilvl w:val="0"/>
          <w:numId w:val="45"/>
        </w:numPr>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Иванов О.Б., Иванова С.В. Формирование современного образовательного пространства: междисциплинарный взгляд // Философские науки. 2016.  №1. С.39-49.</w:t>
      </w:r>
    </w:p>
    <w:p w:rsidR="00C76F37" w:rsidRDefault="00CB18FC" w:rsidP="00C76F37">
      <w:pPr>
        <w:pStyle w:val="a6"/>
        <w:numPr>
          <w:ilvl w:val="0"/>
          <w:numId w:val="45"/>
        </w:numPr>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 xml:space="preserve">Иванова С.В. Интерпретация инноваций в мировом образовательном пространстве в эпоху медиа // Ценности и смыслы. 2016. №3 (43). С.61-68. </w:t>
      </w:r>
    </w:p>
    <w:p w:rsidR="00510A27" w:rsidRDefault="00C76F37" w:rsidP="00C76F37">
      <w:pPr>
        <w:pStyle w:val="a6"/>
        <w:numPr>
          <w:ilvl w:val="0"/>
          <w:numId w:val="45"/>
        </w:numPr>
        <w:spacing w:after="0" w:line="240" w:lineRule="auto"/>
        <w:jc w:val="both"/>
        <w:rPr>
          <w:rFonts w:ascii="Times New Roman" w:hAnsi="Times New Roman" w:cs="Times New Roman"/>
          <w:sz w:val="28"/>
          <w:szCs w:val="28"/>
        </w:rPr>
      </w:pPr>
      <w:r w:rsidRPr="00C76F37">
        <w:rPr>
          <w:rFonts w:ascii="Times New Roman" w:hAnsi="Times New Roman" w:cs="Times New Roman"/>
          <w:sz w:val="28"/>
          <w:szCs w:val="28"/>
        </w:rPr>
        <w:t xml:space="preserve"> </w:t>
      </w:r>
      <w:r w:rsidR="00510A27" w:rsidRPr="00C76F37">
        <w:rPr>
          <w:rFonts w:ascii="Times New Roman" w:hAnsi="Times New Roman" w:cs="Times New Roman"/>
          <w:sz w:val="28"/>
          <w:szCs w:val="28"/>
        </w:rPr>
        <w:t>Иванова</w:t>
      </w:r>
      <w:r w:rsidRPr="00C76F37">
        <w:rPr>
          <w:rFonts w:ascii="Times New Roman" w:hAnsi="Times New Roman" w:cs="Times New Roman"/>
          <w:sz w:val="28"/>
          <w:szCs w:val="28"/>
        </w:rPr>
        <w:t xml:space="preserve"> С.В.</w:t>
      </w:r>
      <w:r w:rsidR="00510A27" w:rsidRPr="00C76F37">
        <w:rPr>
          <w:rFonts w:ascii="Times New Roman" w:hAnsi="Times New Roman" w:cs="Times New Roman"/>
          <w:sz w:val="28"/>
          <w:szCs w:val="28"/>
        </w:rPr>
        <w:t>, Бебенина Е.В. Рейтинговый подход к изучению образовательного пространства // Ценности и смыслы. 2017. №5. С. 8-19.</w:t>
      </w:r>
    </w:p>
    <w:p w:rsidR="00C76F37" w:rsidRDefault="00CB18FC" w:rsidP="00601629">
      <w:pPr>
        <w:pStyle w:val="a6"/>
        <w:numPr>
          <w:ilvl w:val="0"/>
          <w:numId w:val="45"/>
        </w:numPr>
        <w:spacing w:after="0" w:line="240" w:lineRule="auto"/>
        <w:jc w:val="both"/>
        <w:rPr>
          <w:rFonts w:ascii="Times New Roman" w:hAnsi="Times New Roman" w:cs="Times New Roman"/>
          <w:sz w:val="28"/>
          <w:szCs w:val="28"/>
        </w:rPr>
      </w:pPr>
      <w:r w:rsidRPr="00C76F37">
        <w:rPr>
          <w:rFonts w:ascii="Times New Roman" w:hAnsi="Times New Roman" w:cs="Times New Roman"/>
          <w:sz w:val="28"/>
          <w:szCs w:val="28"/>
        </w:rPr>
        <w:t xml:space="preserve">Иванова С.В., Елкина И.М. Постмодернизм и качество образования (постановка проблемы) // Ценности и смыслы. 2016. № 6 (46). С. 115-124. </w:t>
      </w:r>
    </w:p>
    <w:p w:rsidR="00C9746A" w:rsidRPr="005B1D73" w:rsidRDefault="00C9746A" w:rsidP="00C9746A">
      <w:pPr>
        <w:pStyle w:val="a6"/>
        <w:numPr>
          <w:ilvl w:val="0"/>
          <w:numId w:val="45"/>
        </w:numPr>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Иванова С.В., Сериков В.В. Как подготовить педагога-исследователя? // Alma mater. Вестник высшей школы. 2019. №1. С.39-46.</w:t>
      </w:r>
    </w:p>
    <w:p w:rsidR="000E4932" w:rsidRPr="00C76F37" w:rsidRDefault="000E4932" w:rsidP="00C76F37">
      <w:pPr>
        <w:pStyle w:val="a6"/>
        <w:numPr>
          <w:ilvl w:val="0"/>
          <w:numId w:val="45"/>
        </w:numPr>
        <w:spacing w:after="0" w:line="240" w:lineRule="auto"/>
        <w:jc w:val="both"/>
        <w:rPr>
          <w:rFonts w:ascii="Times New Roman" w:hAnsi="Times New Roman" w:cs="Times New Roman"/>
          <w:sz w:val="28"/>
          <w:szCs w:val="28"/>
        </w:rPr>
      </w:pPr>
      <w:r w:rsidRPr="00C76F37">
        <w:rPr>
          <w:rFonts w:ascii="Times New Roman" w:hAnsi="Times New Roman" w:cs="Times New Roman"/>
          <w:sz w:val="28"/>
          <w:szCs w:val="28"/>
        </w:rPr>
        <w:t>Касторнова В.А., Касторнов А.Ф. Языки программирования и их роль в становлении предметной области «Информатика» // Педагогическая информатика. 2016. №1. С.59-68.</w:t>
      </w:r>
    </w:p>
    <w:p w:rsidR="000E4932" w:rsidRPr="003D3527" w:rsidRDefault="000E4932" w:rsidP="003D3527">
      <w:pPr>
        <w:pStyle w:val="a6"/>
        <w:numPr>
          <w:ilvl w:val="0"/>
          <w:numId w:val="45"/>
        </w:numPr>
        <w:tabs>
          <w:tab w:val="left" w:pos="1134"/>
          <w:tab w:val="left" w:pos="1276"/>
        </w:tabs>
        <w:spacing w:after="0" w:line="240" w:lineRule="auto"/>
        <w:jc w:val="both"/>
        <w:rPr>
          <w:rFonts w:ascii="Times New Roman" w:hAnsi="Times New Roman" w:cs="Times New Roman"/>
          <w:sz w:val="28"/>
          <w:szCs w:val="28"/>
        </w:rPr>
      </w:pPr>
      <w:r w:rsidRPr="003D3527">
        <w:rPr>
          <w:rFonts w:ascii="Times New Roman" w:hAnsi="Times New Roman" w:cs="Times New Roman"/>
          <w:sz w:val="28"/>
          <w:szCs w:val="28"/>
        </w:rPr>
        <w:t>Касторнова В.А., Касторнов А.Ф., Андреев А.Е., Яламов Г.Ю. Применение и перспективы развития технологии модульного проектирования экспертных систем контроля знаний в сфере образования // Управление образованием: теория и практика. 2016. №1(21). С.52-63.</w:t>
      </w:r>
    </w:p>
    <w:p w:rsidR="000E4932" w:rsidRPr="003D3527" w:rsidRDefault="000E4932" w:rsidP="003D3527">
      <w:pPr>
        <w:pStyle w:val="a6"/>
        <w:numPr>
          <w:ilvl w:val="0"/>
          <w:numId w:val="45"/>
        </w:numPr>
        <w:tabs>
          <w:tab w:val="left" w:pos="1134"/>
          <w:tab w:val="left" w:pos="1276"/>
        </w:tabs>
        <w:spacing w:after="0" w:line="240" w:lineRule="auto"/>
        <w:jc w:val="both"/>
        <w:rPr>
          <w:rFonts w:ascii="Times New Roman" w:hAnsi="Times New Roman" w:cs="Times New Roman"/>
          <w:sz w:val="28"/>
          <w:szCs w:val="28"/>
        </w:rPr>
      </w:pPr>
      <w:r w:rsidRPr="003D3527">
        <w:rPr>
          <w:rFonts w:ascii="Times New Roman" w:hAnsi="Times New Roman" w:cs="Times New Roman"/>
          <w:sz w:val="28"/>
          <w:szCs w:val="28"/>
        </w:rPr>
        <w:t>Касторнова В.А., Иванова И.И. Анализ возможностей современных интерактивных досок и специального программного обеспечения к ним // Вестник Череповецкого государственного университета. 2016. №4(73). С.120-124.</w:t>
      </w:r>
    </w:p>
    <w:p w:rsidR="000E4932" w:rsidRPr="003D3527" w:rsidRDefault="000E4932" w:rsidP="003D3527">
      <w:pPr>
        <w:pStyle w:val="a6"/>
        <w:numPr>
          <w:ilvl w:val="0"/>
          <w:numId w:val="45"/>
        </w:numPr>
        <w:tabs>
          <w:tab w:val="left" w:pos="1134"/>
          <w:tab w:val="left" w:pos="1276"/>
        </w:tabs>
        <w:spacing w:after="0" w:line="240" w:lineRule="auto"/>
        <w:jc w:val="both"/>
        <w:rPr>
          <w:rFonts w:ascii="Times New Roman" w:hAnsi="Times New Roman" w:cs="Times New Roman"/>
          <w:sz w:val="28"/>
          <w:szCs w:val="28"/>
        </w:rPr>
      </w:pPr>
      <w:r w:rsidRPr="003D3527">
        <w:rPr>
          <w:rFonts w:ascii="Times New Roman" w:hAnsi="Times New Roman" w:cs="Times New Roman"/>
          <w:sz w:val="28"/>
          <w:szCs w:val="28"/>
        </w:rPr>
        <w:t>Касторнова В.А. Информационно-образовательное пространство предметной области и научно-методические условия его организации и функционирования // Наука о человеке: гуманитарные исследования. 2018. №3(33). С.137-144.</w:t>
      </w:r>
    </w:p>
    <w:p w:rsidR="000E4932" w:rsidRPr="003D3527" w:rsidRDefault="000E4932" w:rsidP="003D3527">
      <w:pPr>
        <w:pStyle w:val="a6"/>
        <w:numPr>
          <w:ilvl w:val="0"/>
          <w:numId w:val="45"/>
        </w:numPr>
        <w:tabs>
          <w:tab w:val="left" w:pos="1134"/>
          <w:tab w:val="left" w:pos="1276"/>
        </w:tabs>
        <w:spacing w:after="0" w:line="240" w:lineRule="auto"/>
        <w:jc w:val="both"/>
        <w:rPr>
          <w:rFonts w:ascii="Times New Roman" w:hAnsi="Times New Roman" w:cs="Times New Roman"/>
          <w:sz w:val="28"/>
          <w:szCs w:val="28"/>
        </w:rPr>
      </w:pPr>
      <w:r w:rsidRPr="003D3527">
        <w:rPr>
          <w:rFonts w:ascii="Times New Roman" w:hAnsi="Times New Roman" w:cs="Times New Roman"/>
          <w:sz w:val="28"/>
          <w:szCs w:val="28"/>
        </w:rPr>
        <w:t xml:space="preserve">Касторнова В.А. Технология использования программных сред информационно-образовательного пространства предметной области </w:t>
      </w:r>
      <w:r w:rsidRPr="003D3527">
        <w:rPr>
          <w:rFonts w:ascii="Times New Roman" w:hAnsi="Times New Roman" w:cs="Times New Roman"/>
          <w:sz w:val="28"/>
          <w:szCs w:val="28"/>
        </w:rPr>
        <w:lastRenderedPageBreak/>
        <w:t>«Информатика» в осуществлении контроля знаний // Управление образованием. 2018. №3. С.33-49.</w:t>
      </w:r>
    </w:p>
    <w:p w:rsidR="000E4932" w:rsidRPr="00F0369C" w:rsidRDefault="000E4932" w:rsidP="00F0369C">
      <w:pPr>
        <w:pStyle w:val="a6"/>
        <w:numPr>
          <w:ilvl w:val="0"/>
          <w:numId w:val="45"/>
        </w:numPr>
        <w:tabs>
          <w:tab w:val="left" w:pos="1134"/>
          <w:tab w:val="left" w:pos="1276"/>
        </w:tabs>
        <w:spacing w:after="0" w:line="240" w:lineRule="auto"/>
        <w:jc w:val="both"/>
        <w:rPr>
          <w:rFonts w:ascii="Times New Roman" w:hAnsi="Times New Roman" w:cs="Times New Roman"/>
          <w:sz w:val="28"/>
          <w:szCs w:val="28"/>
        </w:rPr>
      </w:pPr>
      <w:r w:rsidRPr="00F0369C">
        <w:rPr>
          <w:rFonts w:ascii="Times New Roman" w:hAnsi="Times New Roman" w:cs="Times New Roman"/>
          <w:sz w:val="28"/>
          <w:szCs w:val="28"/>
        </w:rPr>
        <w:t>Касторнова В.А., Касторнов А.Ф. Информационное моделирование на основе интеллектуальных систем как инструмент систематизации знаний в предметной области «Информатика» // Вестник ЧГУ. 2019. №1(88). С.175-187.</w:t>
      </w:r>
    </w:p>
    <w:p w:rsidR="000E4932" w:rsidRPr="00F0369C" w:rsidRDefault="000E4932" w:rsidP="00F0369C">
      <w:pPr>
        <w:pStyle w:val="a6"/>
        <w:numPr>
          <w:ilvl w:val="0"/>
          <w:numId w:val="45"/>
        </w:numPr>
        <w:tabs>
          <w:tab w:val="left" w:pos="1134"/>
          <w:tab w:val="left" w:pos="1276"/>
        </w:tabs>
        <w:spacing w:after="0" w:line="240" w:lineRule="auto"/>
        <w:jc w:val="both"/>
        <w:rPr>
          <w:rFonts w:ascii="Times New Roman" w:hAnsi="Times New Roman" w:cs="Times New Roman"/>
          <w:sz w:val="28"/>
          <w:szCs w:val="28"/>
        </w:rPr>
      </w:pPr>
      <w:r w:rsidRPr="00F0369C">
        <w:rPr>
          <w:rFonts w:ascii="Times New Roman" w:hAnsi="Times New Roman" w:cs="Times New Roman"/>
          <w:sz w:val="28"/>
          <w:szCs w:val="28"/>
        </w:rPr>
        <w:t>Касторнова В.А. Методические особенности использования интеллектуальных программных средств для систематизации и контроля знаний // Педагогическая информатика. 2019. №1. С.92-102.</w:t>
      </w:r>
    </w:p>
    <w:p w:rsidR="0047539C" w:rsidRPr="005B1D73" w:rsidRDefault="0047539C" w:rsidP="00B34449">
      <w:pPr>
        <w:pStyle w:val="a6"/>
        <w:numPr>
          <w:ilvl w:val="0"/>
          <w:numId w:val="45"/>
        </w:numPr>
        <w:tabs>
          <w:tab w:val="left" w:pos="1276"/>
        </w:tabs>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 xml:space="preserve">Козлов О.А., Поляков В.П. Информационная безопасность личности: актуальные педагогические аспекты </w:t>
      </w:r>
      <w:r w:rsidR="00F0369C">
        <w:rPr>
          <w:rFonts w:ascii="Times New Roman" w:hAnsi="Times New Roman" w:cs="Times New Roman"/>
          <w:sz w:val="28"/>
          <w:szCs w:val="28"/>
        </w:rPr>
        <w:t>/</w:t>
      </w:r>
      <w:r w:rsidRPr="005B1D73">
        <w:rPr>
          <w:rFonts w:ascii="Times New Roman" w:hAnsi="Times New Roman" w:cs="Times New Roman"/>
          <w:sz w:val="28"/>
          <w:szCs w:val="28"/>
        </w:rPr>
        <w:t>/ Наука о человеке: гуманитарные</w:t>
      </w:r>
      <w:r w:rsidR="00F0369C">
        <w:rPr>
          <w:rFonts w:ascii="Times New Roman" w:hAnsi="Times New Roman" w:cs="Times New Roman"/>
          <w:sz w:val="28"/>
          <w:szCs w:val="28"/>
        </w:rPr>
        <w:t xml:space="preserve"> исследования /</w:t>
      </w:r>
      <w:r w:rsidRPr="005B1D73">
        <w:rPr>
          <w:rFonts w:ascii="Times New Roman" w:hAnsi="Times New Roman" w:cs="Times New Roman"/>
          <w:sz w:val="28"/>
          <w:szCs w:val="28"/>
        </w:rPr>
        <w:t xml:space="preserve"> Омс</w:t>
      </w:r>
      <w:r w:rsidR="00F0369C">
        <w:rPr>
          <w:rFonts w:ascii="Times New Roman" w:hAnsi="Times New Roman" w:cs="Times New Roman"/>
          <w:sz w:val="28"/>
          <w:szCs w:val="28"/>
        </w:rPr>
        <w:t>к:</w:t>
      </w:r>
      <w:r w:rsidR="00F0369C" w:rsidRPr="00F0369C">
        <w:rPr>
          <w:rFonts w:ascii="Times New Roman" w:hAnsi="Times New Roman" w:cs="Times New Roman"/>
          <w:sz w:val="28"/>
          <w:szCs w:val="28"/>
        </w:rPr>
        <w:t xml:space="preserve"> </w:t>
      </w:r>
      <w:r w:rsidR="00F0369C">
        <w:rPr>
          <w:rFonts w:ascii="Times New Roman" w:hAnsi="Times New Roman" w:cs="Times New Roman"/>
          <w:sz w:val="28"/>
          <w:szCs w:val="28"/>
        </w:rPr>
        <w:t xml:space="preserve">Омская гуманитарная академия. № 3 (33). 2018. С.105-112. </w:t>
      </w:r>
    </w:p>
    <w:p w:rsidR="00976F09" w:rsidRPr="005B1D73" w:rsidRDefault="00976F09" w:rsidP="00B34449">
      <w:pPr>
        <w:pStyle w:val="a6"/>
        <w:numPr>
          <w:ilvl w:val="0"/>
          <w:numId w:val="45"/>
        </w:numPr>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Копотева Г.Л., Логвинова И.М. Проектирование модели управления реализацией ФГОС общего образования в школе // Вестник</w:t>
      </w:r>
      <w:r w:rsidR="00015C9F">
        <w:rPr>
          <w:rFonts w:ascii="Times New Roman" w:hAnsi="Times New Roman" w:cs="Times New Roman"/>
          <w:sz w:val="28"/>
          <w:szCs w:val="28"/>
        </w:rPr>
        <w:t xml:space="preserve"> образования. 2016. № 15.</w:t>
      </w:r>
    </w:p>
    <w:p w:rsidR="00976F09" w:rsidRPr="005B1D73" w:rsidRDefault="00976F09" w:rsidP="00B34449">
      <w:pPr>
        <w:pStyle w:val="a6"/>
        <w:numPr>
          <w:ilvl w:val="0"/>
          <w:numId w:val="45"/>
        </w:numPr>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Копотева Г.Л., Логвинова И.М. Анализ основной образовательной программы школы // Вестник</w:t>
      </w:r>
      <w:r w:rsidR="00015C9F">
        <w:rPr>
          <w:rFonts w:ascii="Times New Roman" w:hAnsi="Times New Roman" w:cs="Times New Roman"/>
          <w:sz w:val="28"/>
          <w:szCs w:val="28"/>
        </w:rPr>
        <w:t xml:space="preserve"> образования. 2016. № 14. </w:t>
      </w:r>
    </w:p>
    <w:p w:rsidR="00976F09" w:rsidRPr="005B1D73" w:rsidRDefault="00976F09" w:rsidP="00B34449">
      <w:pPr>
        <w:pStyle w:val="a6"/>
        <w:numPr>
          <w:ilvl w:val="0"/>
          <w:numId w:val="45"/>
        </w:numPr>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Копотева Г.Л. Методическая система проектирования урока, реализующего системно-деятельностный подход // Отечественная и зарубежная педагогика. 2017. Т. 2. № 2 (38). С. 75-95.</w:t>
      </w:r>
    </w:p>
    <w:p w:rsidR="00976F09" w:rsidRPr="005B1D73" w:rsidRDefault="00976F09" w:rsidP="00B34449">
      <w:pPr>
        <w:pStyle w:val="a6"/>
        <w:numPr>
          <w:ilvl w:val="0"/>
          <w:numId w:val="45"/>
        </w:numPr>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Копотева Г.Л., Филимонова Е.Н. Методический конструктор заданий для формирования метапредметных результатов обучения // Школа и производство. 2017. № 1. С. 15-18.</w:t>
      </w:r>
    </w:p>
    <w:p w:rsidR="00976F09" w:rsidRPr="005B1D73" w:rsidRDefault="00976F09" w:rsidP="00B34449">
      <w:pPr>
        <w:pStyle w:val="a6"/>
        <w:numPr>
          <w:ilvl w:val="0"/>
          <w:numId w:val="45"/>
        </w:numPr>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Копотева Г.Л., Логвинова И.М., Молодых Е.Н. Совершенствование методической компетентности педагога как средство эффективной реализации ФГОС общего образования // Вестник образования. 2017. № 14. С. 34.</w:t>
      </w:r>
    </w:p>
    <w:p w:rsidR="00976F09" w:rsidRPr="005B1D73" w:rsidRDefault="00976F09" w:rsidP="00B34449">
      <w:pPr>
        <w:pStyle w:val="a6"/>
        <w:numPr>
          <w:ilvl w:val="0"/>
          <w:numId w:val="45"/>
        </w:numPr>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Копотева Г.Л., Логвинова И.М. Формирование и оценка результатов общего образования в соответствии с федеральными государственными образовательными стандартами // Научно-методическое обеспечение оценки качества образования. 2018. № 2 (5). С. 114-120.</w:t>
      </w:r>
    </w:p>
    <w:p w:rsidR="00976F09" w:rsidRPr="005B1D73" w:rsidRDefault="00976F09" w:rsidP="00B34449">
      <w:pPr>
        <w:pStyle w:val="a6"/>
        <w:numPr>
          <w:ilvl w:val="0"/>
          <w:numId w:val="45"/>
        </w:numPr>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Копотева Г.Л., Молодых Е.Н. Отражение ценностей ФГОС общего образования в профессиональном сознании педагогов // Отечественная и зарубежная педагогика. 2018. Т. 2. № 5 (55). С. 54-67.</w:t>
      </w:r>
    </w:p>
    <w:p w:rsidR="00976F09" w:rsidRPr="005B1D73" w:rsidRDefault="00976F09" w:rsidP="00B34449">
      <w:pPr>
        <w:pStyle w:val="a6"/>
        <w:numPr>
          <w:ilvl w:val="0"/>
          <w:numId w:val="45"/>
        </w:numPr>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Копотева Г.Л., Филимонова Е.Н., Сотникова М.Н. Квест как инструмент формирования метапредметных результатов при обучении технологии // Школа и производство. 2019. № 4. С. 9-15.</w:t>
      </w:r>
    </w:p>
    <w:p w:rsidR="00976F09" w:rsidRPr="005B1D73" w:rsidRDefault="00976F09" w:rsidP="00B34449">
      <w:pPr>
        <w:pStyle w:val="a6"/>
        <w:numPr>
          <w:ilvl w:val="0"/>
          <w:numId w:val="45"/>
        </w:numPr>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ab/>
        <w:t>Копотева Г.Л., Мерзликина И.В. Применение средств мультимедиа для развития читательской грамотности учащихся младших классов // Начальное образование. 2019. Т. 7. № 6. С. 32-36.</w:t>
      </w:r>
    </w:p>
    <w:p w:rsidR="00976F09" w:rsidRPr="005B1D73" w:rsidRDefault="00976F09" w:rsidP="00B34449">
      <w:pPr>
        <w:pStyle w:val="a6"/>
        <w:numPr>
          <w:ilvl w:val="0"/>
          <w:numId w:val="45"/>
        </w:numPr>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Копотева Г.Л., Мерзликина И.В. Применение средств мультимедиа для развития читательской грамотности учащихся младших классов // Начальное образование. 2020. Т. 8. № 1. С. 37-40.</w:t>
      </w:r>
    </w:p>
    <w:p w:rsidR="00976F09" w:rsidRPr="005B1D73" w:rsidRDefault="00976F09" w:rsidP="00B34449">
      <w:pPr>
        <w:pStyle w:val="a6"/>
        <w:numPr>
          <w:ilvl w:val="0"/>
          <w:numId w:val="45"/>
        </w:numPr>
        <w:tabs>
          <w:tab w:val="left" w:pos="1134"/>
          <w:tab w:val="left" w:pos="1276"/>
        </w:tabs>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lastRenderedPageBreak/>
        <w:t>Короткина И.Б. Университетские центры академического письма в России: цели и перспективы // Высшее образование в России. 2016. № 1. С. 75-86.</w:t>
      </w:r>
    </w:p>
    <w:p w:rsidR="00976F09" w:rsidRPr="005B1D73" w:rsidRDefault="00976F09" w:rsidP="00B34449">
      <w:pPr>
        <w:pStyle w:val="a6"/>
        <w:numPr>
          <w:ilvl w:val="0"/>
          <w:numId w:val="45"/>
        </w:numPr>
        <w:tabs>
          <w:tab w:val="left" w:pos="1134"/>
          <w:tab w:val="left" w:pos="1276"/>
        </w:tabs>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Короткина И.Б. Проблемы адаптации американской модели центра письма // Высшее образование в России. 2016. № 8-9. С. 56-65.</w:t>
      </w:r>
    </w:p>
    <w:p w:rsidR="00976F09" w:rsidRPr="005B1D73" w:rsidRDefault="00976F09" w:rsidP="00B34449">
      <w:pPr>
        <w:pStyle w:val="a6"/>
        <w:numPr>
          <w:ilvl w:val="0"/>
          <w:numId w:val="45"/>
        </w:numPr>
        <w:tabs>
          <w:tab w:val="left" w:pos="1134"/>
          <w:tab w:val="left" w:pos="1276"/>
        </w:tabs>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Короткина И.Б. Академическая грамотность и методы глобальной научной коммуникации // Научный редактор и издатель. 2017. Т. 2, № 1. С. 8-13.</w:t>
      </w:r>
    </w:p>
    <w:p w:rsidR="00976F09" w:rsidRPr="005B1D73" w:rsidRDefault="00976F09" w:rsidP="00B34449">
      <w:pPr>
        <w:pStyle w:val="a6"/>
        <w:numPr>
          <w:ilvl w:val="0"/>
          <w:numId w:val="45"/>
        </w:numPr>
        <w:tabs>
          <w:tab w:val="left" w:pos="1134"/>
          <w:tab w:val="left" w:pos="1276"/>
        </w:tabs>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 xml:space="preserve">Короткина И.Б. О «дорожных картах», «рейтинговой лихорадке» и академическом письме // Высшее образование в России. 2017. № 1. </w:t>
      </w:r>
      <w:r w:rsidR="00015C9F">
        <w:rPr>
          <w:rFonts w:ascii="Times New Roman" w:hAnsi="Times New Roman" w:cs="Times New Roman"/>
          <w:sz w:val="28"/>
          <w:szCs w:val="28"/>
        </w:rPr>
        <w:t xml:space="preserve">           </w:t>
      </w:r>
      <w:r w:rsidRPr="005B1D73">
        <w:rPr>
          <w:rFonts w:ascii="Times New Roman" w:hAnsi="Times New Roman" w:cs="Times New Roman"/>
          <w:sz w:val="28"/>
          <w:szCs w:val="28"/>
        </w:rPr>
        <w:t>С.</w:t>
      </w:r>
      <w:r w:rsidR="00015C9F">
        <w:rPr>
          <w:rFonts w:ascii="Times New Roman" w:hAnsi="Times New Roman" w:cs="Times New Roman"/>
          <w:sz w:val="28"/>
          <w:szCs w:val="28"/>
        </w:rPr>
        <w:t xml:space="preserve"> </w:t>
      </w:r>
      <w:r w:rsidRPr="005B1D73">
        <w:rPr>
          <w:rFonts w:ascii="Times New Roman" w:hAnsi="Times New Roman" w:cs="Times New Roman"/>
          <w:sz w:val="28"/>
          <w:szCs w:val="28"/>
        </w:rPr>
        <w:t>15-24.</w:t>
      </w:r>
    </w:p>
    <w:p w:rsidR="00976F09" w:rsidRPr="005B1D73" w:rsidRDefault="00976F09" w:rsidP="00B34449">
      <w:pPr>
        <w:pStyle w:val="a6"/>
        <w:numPr>
          <w:ilvl w:val="0"/>
          <w:numId w:val="45"/>
        </w:numPr>
        <w:tabs>
          <w:tab w:val="left" w:pos="1134"/>
          <w:tab w:val="left" w:pos="1276"/>
        </w:tabs>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Короткина И.Б. Академическая грамотность и система оценки в парадигме образования // Ценности и смыслы. 2017. № 5. С. 20-31.</w:t>
      </w:r>
    </w:p>
    <w:p w:rsidR="00976F09" w:rsidRPr="005B1D73" w:rsidRDefault="00976F09" w:rsidP="00B34449">
      <w:pPr>
        <w:pStyle w:val="a6"/>
        <w:numPr>
          <w:ilvl w:val="0"/>
          <w:numId w:val="45"/>
        </w:numPr>
        <w:tabs>
          <w:tab w:val="left" w:pos="1134"/>
          <w:tab w:val="left" w:pos="1276"/>
        </w:tabs>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Короткина И.Б. Оценка академического и научного текста в трех измерениях академической грамотност</w:t>
      </w:r>
      <w:r w:rsidR="00015C9F">
        <w:rPr>
          <w:rFonts w:ascii="Times New Roman" w:hAnsi="Times New Roman" w:cs="Times New Roman"/>
          <w:sz w:val="28"/>
          <w:szCs w:val="28"/>
        </w:rPr>
        <w:t>и // Ценности и смыслы. 2017. №</w:t>
      </w:r>
      <w:r w:rsidRPr="005B1D73">
        <w:rPr>
          <w:rFonts w:ascii="Times New Roman" w:hAnsi="Times New Roman" w:cs="Times New Roman"/>
          <w:sz w:val="28"/>
          <w:szCs w:val="28"/>
        </w:rPr>
        <w:t>6. С. 109-126.</w:t>
      </w:r>
    </w:p>
    <w:p w:rsidR="00731AE6" w:rsidRPr="005B1D73" w:rsidRDefault="00731AE6" w:rsidP="00B34449">
      <w:pPr>
        <w:pStyle w:val="a6"/>
        <w:numPr>
          <w:ilvl w:val="0"/>
          <w:numId w:val="45"/>
        </w:numPr>
        <w:tabs>
          <w:tab w:val="left" w:pos="1134"/>
          <w:tab w:val="left" w:pos="1276"/>
        </w:tabs>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Короткина И.Б. Классическая риторика как основа современного академического письма // Фи</w:t>
      </w:r>
      <w:r w:rsidR="00015C9F">
        <w:rPr>
          <w:rFonts w:ascii="Times New Roman" w:hAnsi="Times New Roman" w:cs="Times New Roman"/>
          <w:sz w:val="28"/>
          <w:szCs w:val="28"/>
        </w:rPr>
        <w:t>лософия образования. 2018. №</w:t>
      </w:r>
      <w:r w:rsidRPr="005B1D73">
        <w:rPr>
          <w:rFonts w:ascii="Times New Roman" w:hAnsi="Times New Roman" w:cs="Times New Roman"/>
          <w:sz w:val="28"/>
          <w:szCs w:val="28"/>
        </w:rPr>
        <w:t>2 (75). С. 106-123.</w:t>
      </w:r>
    </w:p>
    <w:p w:rsidR="00597D05" w:rsidRDefault="00731AE6" w:rsidP="005B1D73">
      <w:pPr>
        <w:pStyle w:val="a6"/>
        <w:numPr>
          <w:ilvl w:val="0"/>
          <w:numId w:val="45"/>
        </w:numPr>
        <w:tabs>
          <w:tab w:val="left" w:pos="1134"/>
          <w:tab w:val="left" w:pos="1276"/>
        </w:tabs>
        <w:spacing w:after="0" w:line="240" w:lineRule="auto"/>
        <w:jc w:val="both"/>
        <w:rPr>
          <w:rFonts w:ascii="Times New Roman" w:hAnsi="Times New Roman" w:cs="Times New Roman"/>
          <w:sz w:val="28"/>
          <w:szCs w:val="28"/>
          <w:lang w:val="en-US"/>
        </w:rPr>
      </w:pPr>
      <w:r w:rsidRPr="005B1D73">
        <w:rPr>
          <w:rFonts w:ascii="Times New Roman" w:hAnsi="Times New Roman" w:cs="Times New Roman"/>
          <w:sz w:val="28"/>
          <w:szCs w:val="28"/>
        </w:rPr>
        <w:t>Короткина И.Б. Международные исследования новой грамотности и проблемы терминологических несоответствий в отечественной педагогике // Отечественная и зарубежная педагогика. 2018. Т</w:t>
      </w:r>
      <w:r w:rsidR="00015C9F">
        <w:rPr>
          <w:rFonts w:ascii="Times New Roman" w:hAnsi="Times New Roman" w:cs="Times New Roman"/>
          <w:sz w:val="28"/>
          <w:szCs w:val="28"/>
          <w:lang w:val="en-US"/>
        </w:rPr>
        <w:t>. 1. №3</w:t>
      </w:r>
      <w:r w:rsidR="00015C9F">
        <w:rPr>
          <w:rFonts w:ascii="Times New Roman" w:hAnsi="Times New Roman" w:cs="Times New Roman"/>
          <w:sz w:val="28"/>
          <w:szCs w:val="28"/>
        </w:rPr>
        <w:t>(</w:t>
      </w:r>
      <w:r w:rsidRPr="005B1D73">
        <w:rPr>
          <w:rFonts w:ascii="Times New Roman" w:hAnsi="Times New Roman" w:cs="Times New Roman"/>
          <w:sz w:val="28"/>
          <w:szCs w:val="28"/>
          <w:lang w:val="en-US"/>
        </w:rPr>
        <w:t xml:space="preserve">50). </w:t>
      </w:r>
      <w:r w:rsidRPr="005B1D73">
        <w:rPr>
          <w:rFonts w:ascii="Times New Roman" w:hAnsi="Times New Roman" w:cs="Times New Roman"/>
          <w:sz w:val="28"/>
          <w:szCs w:val="28"/>
        </w:rPr>
        <w:t>С</w:t>
      </w:r>
      <w:r w:rsidR="00015C9F">
        <w:rPr>
          <w:rFonts w:ascii="Times New Roman" w:hAnsi="Times New Roman" w:cs="Times New Roman"/>
          <w:sz w:val="28"/>
          <w:szCs w:val="28"/>
          <w:lang w:val="en-US"/>
        </w:rPr>
        <w:t>. 132-152.</w:t>
      </w:r>
    </w:p>
    <w:p w:rsidR="00976F09" w:rsidRPr="005B1D73" w:rsidRDefault="00976F09" w:rsidP="00B34449">
      <w:pPr>
        <w:pStyle w:val="a6"/>
        <w:numPr>
          <w:ilvl w:val="0"/>
          <w:numId w:val="45"/>
        </w:numPr>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Логвинова И.М., Копотева Г.Л. Управление процессом профессионального развития руководителя общеобразовательной организации по реализации ФГОС общего образования // Отечественная и зарубежная педагогика. 2016. № 4 (31). С. 63-71.</w:t>
      </w:r>
    </w:p>
    <w:p w:rsidR="00731AE6" w:rsidRPr="005B1D73" w:rsidRDefault="00731AE6" w:rsidP="00B34449">
      <w:pPr>
        <w:pStyle w:val="a6"/>
        <w:numPr>
          <w:ilvl w:val="0"/>
          <w:numId w:val="45"/>
        </w:numPr>
        <w:tabs>
          <w:tab w:val="left" w:pos="1134"/>
        </w:tabs>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Логинова Л.Г. Смысл и значение оценки качества в дополнительном образовании детей // Воспитание школьников. 2016. № 5.</w:t>
      </w:r>
    </w:p>
    <w:p w:rsidR="00731AE6" w:rsidRPr="005B1D73" w:rsidRDefault="00731AE6" w:rsidP="00B34449">
      <w:pPr>
        <w:pStyle w:val="a6"/>
        <w:numPr>
          <w:ilvl w:val="0"/>
          <w:numId w:val="45"/>
        </w:numPr>
        <w:tabs>
          <w:tab w:val="left" w:pos="1134"/>
        </w:tabs>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Логинова Л.Г. О некоторых аспектах независимости оценки качества в дополнительном образовании детей //</w:t>
      </w:r>
      <w:r w:rsidR="00015C9F">
        <w:rPr>
          <w:rFonts w:ascii="Times New Roman" w:hAnsi="Times New Roman" w:cs="Times New Roman"/>
          <w:sz w:val="28"/>
          <w:szCs w:val="28"/>
        </w:rPr>
        <w:t xml:space="preserve"> Воспитание школьников. 2016. №</w:t>
      </w:r>
      <w:r w:rsidRPr="005B1D73">
        <w:rPr>
          <w:rFonts w:ascii="Times New Roman" w:hAnsi="Times New Roman" w:cs="Times New Roman"/>
          <w:sz w:val="28"/>
          <w:szCs w:val="28"/>
        </w:rPr>
        <w:t>7.</w:t>
      </w:r>
    </w:p>
    <w:p w:rsidR="00731AE6" w:rsidRPr="005B1D73" w:rsidRDefault="00731AE6" w:rsidP="00B34449">
      <w:pPr>
        <w:pStyle w:val="a6"/>
        <w:numPr>
          <w:ilvl w:val="0"/>
          <w:numId w:val="45"/>
        </w:numPr>
        <w:tabs>
          <w:tab w:val="left" w:pos="1134"/>
        </w:tabs>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 xml:space="preserve">Логинова Л.Г., Коминова Е.Б., Мостовщикова Л.В., Наумов Л.А. Модель сетевого взаимодействия образовательных организаций основного образования и дополнительного образования детей. Учебно-метод. пособие // Методист. 2016. №8. </w:t>
      </w:r>
    </w:p>
    <w:p w:rsidR="00731AE6" w:rsidRPr="005B1D73" w:rsidRDefault="00731AE6" w:rsidP="00B34449">
      <w:pPr>
        <w:pStyle w:val="a6"/>
        <w:numPr>
          <w:ilvl w:val="0"/>
          <w:numId w:val="45"/>
        </w:numPr>
        <w:tabs>
          <w:tab w:val="left" w:pos="1134"/>
        </w:tabs>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Логинова Л.Г., Нефедова Г.М. Интеграция формального, неформального и инф</w:t>
      </w:r>
      <w:r w:rsidR="00015C9F">
        <w:rPr>
          <w:rFonts w:ascii="Times New Roman" w:hAnsi="Times New Roman" w:cs="Times New Roman"/>
          <w:sz w:val="28"/>
          <w:szCs w:val="28"/>
        </w:rPr>
        <w:t xml:space="preserve">ормального образования педагога </w:t>
      </w:r>
      <w:r w:rsidRPr="005B1D73">
        <w:rPr>
          <w:rFonts w:ascii="Times New Roman" w:hAnsi="Times New Roman" w:cs="Times New Roman"/>
          <w:sz w:val="28"/>
          <w:szCs w:val="28"/>
        </w:rPr>
        <w:t>// Инновационные проекты и программы в образовании. 2017. №3(51).</w:t>
      </w:r>
    </w:p>
    <w:p w:rsidR="00731AE6" w:rsidRPr="005B1D73" w:rsidRDefault="00731AE6" w:rsidP="00B34449">
      <w:pPr>
        <w:pStyle w:val="a6"/>
        <w:numPr>
          <w:ilvl w:val="0"/>
          <w:numId w:val="45"/>
        </w:numPr>
        <w:tabs>
          <w:tab w:val="left" w:pos="1134"/>
        </w:tabs>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Логинова Л.Г. Управление программами в организациях дополнительного образования детей // Ярославский педагогический вестник: на</w:t>
      </w:r>
      <w:r w:rsidR="00015C9F">
        <w:rPr>
          <w:rFonts w:ascii="Times New Roman" w:hAnsi="Times New Roman" w:cs="Times New Roman"/>
          <w:sz w:val="28"/>
          <w:szCs w:val="28"/>
        </w:rPr>
        <w:t xml:space="preserve">учный журнал. </w:t>
      </w:r>
      <w:r w:rsidRPr="005B1D73">
        <w:rPr>
          <w:rFonts w:ascii="Times New Roman" w:hAnsi="Times New Roman" w:cs="Times New Roman"/>
          <w:sz w:val="28"/>
          <w:szCs w:val="28"/>
        </w:rPr>
        <w:t>Ярославль: РИО, ЯГПУ. 2017. №5.</w:t>
      </w:r>
    </w:p>
    <w:p w:rsidR="00731AE6" w:rsidRPr="005B1D73" w:rsidRDefault="00731AE6" w:rsidP="00B34449">
      <w:pPr>
        <w:pStyle w:val="a6"/>
        <w:numPr>
          <w:ilvl w:val="0"/>
          <w:numId w:val="45"/>
        </w:numPr>
        <w:tabs>
          <w:tab w:val="left" w:pos="1134"/>
        </w:tabs>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Логинова Л.Г., Ягупков Н.А. Независимая оценка качества: сборник нормативных и методических материалов для дополнительного образования детей // Методист. 2017.  № 8.</w:t>
      </w:r>
    </w:p>
    <w:p w:rsidR="00731AE6" w:rsidRPr="005B1D73" w:rsidRDefault="00731AE6" w:rsidP="00B34449">
      <w:pPr>
        <w:pStyle w:val="a6"/>
        <w:numPr>
          <w:ilvl w:val="0"/>
          <w:numId w:val="45"/>
        </w:numPr>
        <w:tabs>
          <w:tab w:val="left" w:pos="1134"/>
        </w:tabs>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lastRenderedPageBreak/>
        <w:t xml:space="preserve">Логинова Л.Г. Дизайн оценивания качества программ в организации дополнительного образования детей // Муниципальное образование: инновации и эксперимент. 2020. №1(70). </w:t>
      </w:r>
    </w:p>
    <w:p w:rsidR="00731AE6" w:rsidRPr="007B1FAD" w:rsidRDefault="00731AE6" w:rsidP="00B34449">
      <w:pPr>
        <w:pStyle w:val="a6"/>
        <w:numPr>
          <w:ilvl w:val="0"/>
          <w:numId w:val="45"/>
        </w:numPr>
        <w:tabs>
          <w:tab w:val="left" w:pos="1134"/>
        </w:tabs>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 xml:space="preserve">Логинова Л.Г. Точки отсчета изменения дополнительного образования детей в контексте современных вызовов // Воспитание школьников. </w:t>
      </w:r>
      <w:r w:rsidRPr="007B1FAD">
        <w:rPr>
          <w:rFonts w:ascii="Times New Roman" w:hAnsi="Times New Roman" w:cs="Times New Roman"/>
          <w:sz w:val="28"/>
          <w:szCs w:val="28"/>
        </w:rPr>
        <w:t xml:space="preserve">2020. №1. </w:t>
      </w:r>
      <w:r w:rsidRPr="005B1D73">
        <w:rPr>
          <w:rFonts w:ascii="Times New Roman" w:hAnsi="Times New Roman" w:cs="Times New Roman"/>
          <w:sz w:val="28"/>
          <w:szCs w:val="28"/>
        </w:rPr>
        <w:t>С</w:t>
      </w:r>
      <w:r w:rsidRPr="007B1FAD">
        <w:rPr>
          <w:rFonts w:ascii="Times New Roman" w:hAnsi="Times New Roman" w:cs="Times New Roman"/>
          <w:sz w:val="28"/>
          <w:szCs w:val="28"/>
        </w:rPr>
        <w:t>. 58-64.</w:t>
      </w:r>
    </w:p>
    <w:p w:rsidR="00731AE6" w:rsidRPr="005B1D73" w:rsidRDefault="00731AE6" w:rsidP="00B34449">
      <w:pPr>
        <w:pStyle w:val="a6"/>
        <w:numPr>
          <w:ilvl w:val="0"/>
          <w:numId w:val="45"/>
        </w:numPr>
        <w:tabs>
          <w:tab w:val="left" w:pos="1134"/>
        </w:tabs>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Логинова Л.Г. Менеджер в организации дополнительного образования детей - новая профессия или должность? // Муниципальное образование: инновации и эксперимент. 2020. №4(73). с.9-16.</w:t>
      </w:r>
    </w:p>
    <w:p w:rsidR="0047539C" w:rsidRPr="005B1D73" w:rsidRDefault="0047539C" w:rsidP="00B34449">
      <w:pPr>
        <w:pStyle w:val="a6"/>
        <w:numPr>
          <w:ilvl w:val="0"/>
          <w:numId w:val="4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1D73">
        <w:rPr>
          <w:rFonts w:ascii="Times New Roman" w:eastAsia="Times New Roman" w:hAnsi="Times New Roman" w:cs="Times New Roman"/>
          <w:color w:val="000000"/>
          <w:sz w:val="28"/>
          <w:szCs w:val="28"/>
          <w:lang w:eastAsia="ru-RU"/>
        </w:rPr>
        <w:t>Овчинников А.В. Правовые аспекты модернизации российского образования. Ретроспектива для перспективы</w:t>
      </w:r>
      <w:r w:rsidR="007B1FAD">
        <w:rPr>
          <w:rFonts w:ascii="Times New Roman" w:eastAsia="Times New Roman" w:hAnsi="Times New Roman" w:cs="Times New Roman"/>
          <w:color w:val="000000"/>
          <w:sz w:val="28"/>
          <w:szCs w:val="28"/>
          <w:lang w:eastAsia="ru-RU"/>
        </w:rPr>
        <w:t xml:space="preserve"> </w:t>
      </w:r>
      <w:r w:rsidRPr="005B1D73">
        <w:rPr>
          <w:rFonts w:ascii="Times New Roman" w:eastAsia="Times New Roman" w:hAnsi="Times New Roman" w:cs="Times New Roman"/>
          <w:color w:val="000000"/>
          <w:sz w:val="28"/>
          <w:szCs w:val="28"/>
          <w:lang w:eastAsia="ru-RU"/>
        </w:rPr>
        <w:t>// Отечественная и зарубежная педагогика.2018. Т.1. № 2 (48). С.15-29.</w:t>
      </w:r>
    </w:p>
    <w:p w:rsidR="0047539C" w:rsidRDefault="0047539C" w:rsidP="00B34449">
      <w:pPr>
        <w:pStyle w:val="a6"/>
        <w:numPr>
          <w:ilvl w:val="0"/>
          <w:numId w:val="4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1D73">
        <w:rPr>
          <w:rFonts w:ascii="Times New Roman" w:eastAsia="Times New Roman" w:hAnsi="Times New Roman" w:cs="Times New Roman"/>
          <w:color w:val="000000"/>
          <w:sz w:val="28"/>
          <w:szCs w:val="28"/>
          <w:lang w:eastAsia="ru-RU"/>
        </w:rPr>
        <w:t>Овчинников А.В. Теоретические аспекты формирования образовательного законодательства на постсоветском пространстве // Проблемы современного образования.2017. № 1. С. 58-65</w:t>
      </w:r>
      <w:r w:rsidR="007B1FAD">
        <w:rPr>
          <w:rFonts w:ascii="Times New Roman" w:eastAsia="Times New Roman" w:hAnsi="Times New Roman" w:cs="Times New Roman"/>
          <w:color w:val="000000"/>
          <w:sz w:val="28"/>
          <w:szCs w:val="28"/>
          <w:lang w:eastAsia="ru-RU"/>
        </w:rPr>
        <w:t>.</w:t>
      </w:r>
    </w:p>
    <w:p w:rsidR="00494C5E" w:rsidRPr="007B1FAD" w:rsidRDefault="00494C5E" w:rsidP="008D7F64">
      <w:pPr>
        <w:pStyle w:val="a6"/>
        <w:numPr>
          <w:ilvl w:val="0"/>
          <w:numId w:val="45"/>
        </w:numPr>
        <w:shd w:val="clear" w:color="auto" w:fill="FFFFFF"/>
        <w:tabs>
          <w:tab w:val="left" w:pos="1276"/>
        </w:tabs>
        <w:spacing w:after="0" w:line="240" w:lineRule="auto"/>
        <w:jc w:val="both"/>
        <w:rPr>
          <w:rFonts w:ascii="Times New Roman" w:hAnsi="Times New Roman" w:cs="Times New Roman"/>
          <w:sz w:val="28"/>
          <w:szCs w:val="28"/>
        </w:rPr>
      </w:pPr>
      <w:r w:rsidRPr="007B1FAD">
        <w:rPr>
          <w:rFonts w:ascii="Times New Roman" w:hAnsi="Times New Roman" w:cs="Times New Roman"/>
          <w:sz w:val="28"/>
          <w:szCs w:val="28"/>
        </w:rPr>
        <w:t>Осмоловская И.М. Дидактические основания отбора учебного материала в учебники нового типа для общеобразовательной школы // Педагогический жу</w:t>
      </w:r>
      <w:r w:rsidR="007B1FAD">
        <w:rPr>
          <w:rFonts w:ascii="Times New Roman" w:hAnsi="Times New Roman" w:cs="Times New Roman"/>
          <w:sz w:val="28"/>
          <w:szCs w:val="28"/>
        </w:rPr>
        <w:t>рнал Башкортостана. 2017. № 1. С</w:t>
      </w:r>
      <w:r w:rsidRPr="007B1FAD">
        <w:rPr>
          <w:rFonts w:ascii="Times New Roman" w:hAnsi="Times New Roman" w:cs="Times New Roman"/>
          <w:sz w:val="28"/>
          <w:szCs w:val="28"/>
        </w:rPr>
        <w:t>.58-65.</w:t>
      </w:r>
    </w:p>
    <w:p w:rsidR="00494C5E" w:rsidRPr="007B1FAD" w:rsidRDefault="00494C5E" w:rsidP="007B1FAD">
      <w:pPr>
        <w:pStyle w:val="a6"/>
        <w:numPr>
          <w:ilvl w:val="0"/>
          <w:numId w:val="45"/>
        </w:numPr>
        <w:tabs>
          <w:tab w:val="left" w:pos="1276"/>
        </w:tabs>
        <w:spacing w:after="0" w:line="240" w:lineRule="auto"/>
        <w:jc w:val="both"/>
        <w:rPr>
          <w:rFonts w:ascii="Times New Roman" w:hAnsi="Times New Roman" w:cs="Times New Roman"/>
          <w:sz w:val="28"/>
          <w:szCs w:val="28"/>
        </w:rPr>
      </w:pPr>
      <w:r w:rsidRPr="007B1FAD">
        <w:rPr>
          <w:rFonts w:ascii="Times New Roman" w:hAnsi="Times New Roman" w:cs="Times New Roman"/>
          <w:sz w:val="28"/>
          <w:szCs w:val="28"/>
        </w:rPr>
        <w:t>Осмоловская И.М. Междисциплинарный подход в решении дидактических проблем в российском образовании // Ценности и смыслы. 2016. №4. С. 94-103.</w:t>
      </w:r>
    </w:p>
    <w:p w:rsidR="00494C5E" w:rsidRPr="007B1FAD" w:rsidRDefault="00494C5E" w:rsidP="007B1FAD">
      <w:pPr>
        <w:pStyle w:val="a6"/>
        <w:numPr>
          <w:ilvl w:val="0"/>
          <w:numId w:val="45"/>
        </w:numPr>
        <w:tabs>
          <w:tab w:val="left" w:pos="1276"/>
        </w:tabs>
        <w:spacing w:after="0" w:line="240" w:lineRule="auto"/>
        <w:jc w:val="both"/>
        <w:rPr>
          <w:rFonts w:ascii="Times New Roman" w:hAnsi="Times New Roman" w:cs="Times New Roman"/>
          <w:sz w:val="28"/>
          <w:szCs w:val="28"/>
        </w:rPr>
      </w:pPr>
      <w:r w:rsidRPr="007B1FAD">
        <w:rPr>
          <w:rFonts w:ascii="Times New Roman" w:hAnsi="Times New Roman" w:cs="Times New Roman"/>
          <w:sz w:val="28"/>
          <w:szCs w:val="28"/>
        </w:rPr>
        <w:t>Осмоловская И.М., Краснова Л.А. Проблема междисциплинарности в исследованиях процесса обучения // Обр</w:t>
      </w:r>
      <w:r w:rsidR="007B1FAD">
        <w:rPr>
          <w:rFonts w:ascii="Times New Roman" w:hAnsi="Times New Roman" w:cs="Times New Roman"/>
          <w:sz w:val="28"/>
          <w:szCs w:val="28"/>
        </w:rPr>
        <w:t>азование и наука. 2017. Т.19. №</w:t>
      </w:r>
      <w:r w:rsidRPr="007B1FAD">
        <w:rPr>
          <w:rFonts w:ascii="Times New Roman" w:hAnsi="Times New Roman" w:cs="Times New Roman"/>
          <w:sz w:val="28"/>
          <w:szCs w:val="28"/>
        </w:rPr>
        <w:t xml:space="preserve">7. С.9-24.  </w:t>
      </w:r>
    </w:p>
    <w:p w:rsidR="00494C5E" w:rsidRPr="007B1FAD" w:rsidRDefault="00494C5E" w:rsidP="007B1FAD">
      <w:pPr>
        <w:pStyle w:val="a6"/>
        <w:numPr>
          <w:ilvl w:val="0"/>
          <w:numId w:val="45"/>
        </w:numPr>
        <w:tabs>
          <w:tab w:val="left" w:pos="1276"/>
        </w:tabs>
        <w:spacing w:after="0" w:line="240" w:lineRule="auto"/>
        <w:jc w:val="both"/>
        <w:rPr>
          <w:rFonts w:ascii="Times New Roman" w:hAnsi="Times New Roman" w:cs="Times New Roman"/>
          <w:sz w:val="28"/>
          <w:szCs w:val="28"/>
        </w:rPr>
      </w:pPr>
      <w:r w:rsidRPr="007B1FAD">
        <w:rPr>
          <w:rFonts w:ascii="Times New Roman" w:hAnsi="Times New Roman" w:cs="Times New Roman"/>
          <w:sz w:val="28"/>
          <w:szCs w:val="28"/>
        </w:rPr>
        <w:t>Осмоловская И.М. Инновационные образовательные практики в образовательном пространстве школы //Отечественная и зарубежная педагогика. 2018. Т.1. №3(50). С. 120-131.</w:t>
      </w:r>
    </w:p>
    <w:p w:rsidR="00494C5E" w:rsidRPr="007B1FAD" w:rsidRDefault="00494C5E" w:rsidP="007B1FAD">
      <w:pPr>
        <w:pStyle w:val="a6"/>
        <w:numPr>
          <w:ilvl w:val="0"/>
          <w:numId w:val="45"/>
        </w:numPr>
        <w:tabs>
          <w:tab w:val="left" w:pos="1276"/>
        </w:tabs>
        <w:spacing w:after="0" w:line="240" w:lineRule="auto"/>
        <w:jc w:val="both"/>
        <w:rPr>
          <w:rFonts w:ascii="Times New Roman" w:hAnsi="Times New Roman" w:cs="Times New Roman"/>
          <w:sz w:val="28"/>
          <w:szCs w:val="28"/>
        </w:rPr>
      </w:pPr>
      <w:r w:rsidRPr="007B1FAD">
        <w:rPr>
          <w:rFonts w:ascii="Times New Roman" w:hAnsi="Times New Roman" w:cs="Times New Roman"/>
          <w:sz w:val="28"/>
          <w:szCs w:val="28"/>
        </w:rPr>
        <w:t>Осмоловская И.М. Развитие дидактического знания в междисциплинарных исследованиях</w:t>
      </w:r>
      <w:r w:rsidR="007B1FAD">
        <w:rPr>
          <w:rFonts w:ascii="Times New Roman" w:hAnsi="Times New Roman" w:cs="Times New Roman"/>
          <w:sz w:val="28"/>
          <w:szCs w:val="28"/>
        </w:rPr>
        <w:t xml:space="preserve"> </w:t>
      </w:r>
      <w:r w:rsidRPr="007B1FAD">
        <w:rPr>
          <w:rFonts w:ascii="Times New Roman" w:hAnsi="Times New Roman" w:cs="Times New Roman"/>
          <w:sz w:val="28"/>
          <w:szCs w:val="28"/>
        </w:rPr>
        <w:t>//</w:t>
      </w:r>
      <w:r w:rsidR="007B1FAD">
        <w:rPr>
          <w:rFonts w:ascii="Times New Roman" w:hAnsi="Times New Roman" w:cs="Times New Roman"/>
          <w:sz w:val="28"/>
          <w:szCs w:val="28"/>
        </w:rPr>
        <w:t xml:space="preserve"> </w:t>
      </w:r>
      <w:r w:rsidRPr="007B1FAD">
        <w:rPr>
          <w:rFonts w:ascii="Times New Roman" w:hAnsi="Times New Roman" w:cs="Times New Roman"/>
          <w:sz w:val="28"/>
          <w:szCs w:val="28"/>
        </w:rPr>
        <w:t>Гуманитарные науки и образование. 2018. №1. Т.9. С. 89-96.</w:t>
      </w:r>
    </w:p>
    <w:p w:rsidR="00494C5E" w:rsidRPr="007B1FAD" w:rsidRDefault="00494C5E" w:rsidP="007B1FAD">
      <w:pPr>
        <w:pStyle w:val="a6"/>
        <w:numPr>
          <w:ilvl w:val="0"/>
          <w:numId w:val="45"/>
        </w:numPr>
        <w:tabs>
          <w:tab w:val="left" w:pos="1276"/>
        </w:tabs>
        <w:spacing w:after="0" w:line="240" w:lineRule="auto"/>
        <w:jc w:val="both"/>
        <w:rPr>
          <w:rFonts w:ascii="Times New Roman" w:hAnsi="Times New Roman" w:cs="Times New Roman"/>
          <w:sz w:val="28"/>
          <w:szCs w:val="28"/>
        </w:rPr>
      </w:pPr>
      <w:r w:rsidRPr="007B1FAD">
        <w:rPr>
          <w:rFonts w:ascii="Times New Roman" w:hAnsi="Times New Roman" w:cs="Times New Roman"/>
          <w:sz w:val="28"/>
          <w:szCs w:val="28"/>
        </w:rPr>
        <w:t xml:space="preserve">Осмоловская И.М. Культурологическая концепция содержания общего среднего образования как оперативная дидактическая теория// Образование и общество. 2018. № 3-4. С.25-30. </w:t>
      </w:r>
    </w:p>
    <w:p w:rsidR="007B1FAD" w:rsidRDefault="00494C5E" w:rsidP="007B1FAD">
      <w:pPr>
        <w:pStyle w:val="a6"/>
        <w:numPr>
          <w:ilvl w:val="0"/>
          <w:numId w:val="45"/>
        </w:numPr>
        <w:tabs>
          <w:tab w:val="left" w:pos="1276"/>
        </w:tabs>
        <w:spacing w:after="0" w:line="240" w:lineRule="auto"/>
        <w:jc w:val="both"/>
        <w:rPr>
          <w:rFonts w:ascii="Times New Roman" w:hAnsi="Times New Roman" w:cs="Times New Roman"/>
          <w:sz w:val="28"/>
          <w:szCs w:val="28"/>
        </w:rPr>
      </w:pPr>
      <w:r w:rsidRPr="007B1FAD">
        <w:rPr>
          <w:rFonts w:ascii="Times New Roman" w:hAnsi="Times New Roman" w:cs="Times New Roman"/>
          <w:sz w:val="28"/>
          <w:szCs w:val="28"/>
        </w:rPr>
        <w:t>Осмоловская И.М. Общее среднее образование в России: состояние и проблемы</w:t>
      </w:r>
      <w:r w:rsidR="007B1FAD">
        <w:rPr>
          <w:rFonts w:ascii="Times New Roman" w:hAnsi="Times New Roman" w:cs="Times New Roman"/>
          <w:sz w:val="28"/>
          <w:szCs w:val="28"/>
        </w:rPr>
        <w:t xml:space="preserve"> </w:t>
      </w:r>
      <w:r w:rsidRPr="007B1FAD">
        <w:rPr>
          <w:rFonts w:ascii="Times New Roman" w:hAnsi="Times New Roman" w:cs="Times New Roman"/>
          <w:sz w:val="28"/>
          <w:szCs w:val="28"/>
        </w:rPr>
        <w:t>//</w:t>
      </w:r>
      <w:r w:rsidR="007B1FAD">
        <w:rPr>
          <w:rFonts w:ascii="Times New Roman" w:hAnsi="Times New Roman" w:cs="Times New Roman"/>
          <w:sz w:val="28"/>
          <w:szCs w:val="28"/>
        </w:rPr>
        <w:t xml:space="preserve"> </w:t>
      </w:r>
      <w:r w:rsidRPr="007B1FAD">
        <w:rPr>
          <w:rFonts w:ascii="Times New Roman" w:hAnsi="Times New Roman" w:cs="Times New Roman"/>
          <w:sz w:val="28"/>
          <w:szCs w:val="28"/>
        </w:rPr>
        <w:t>Педагогический журнал Башко</w:t>
      </w:r>
      <w:r w:rsidR="007B1FAD">
        <w:rPr>
          <w:rFonts w:ascii="Times New Roman" w:hAnsi="Times New Roman" w:cs="Times New Roman"/>
          <w:sz w:val="28"/>
          <w:szCs w:val="28"/>
        </w:rPr>
        <w:t>ртостана. 2019. №</w:t>
      </w:r>
      <w:r w:rsidRPr="007B1FAD">
        <w:rPr>
          <w:rFonts w:ascii="Times New Roman" w:hAnsi="Times New Roman" w:cs="Times New Roman"/>
          <w:sz w:val="28"/>
          <w:szCs w:val="28"/>
        </w:rPr>
        <w:t>2. С. 14-21.</w:t>
      </w:r>
    </w:p>
    <w:p w:rsidR="00494C5E" w:rsidRPr="007B1FAD" w:rsidRDefault="00494C5E" w:rsidP="007B1FAD">
      <w:pPr>
        <w:pStyle w:val="a6"/>
        <w:numPr>
          <w:ilvl w:val="0"/>
          <w:numId w:val="45"/>
        </w:numPr>
        <w:tabs>
          <w:tab w:val="left" w:pos="1276"/>
        </w:tabs>
        <w:spacing w:after="0" w:line="240" w:lineRule="auto"/>
        <w:jc w:val="both"/>
        <w:rPr>
          <w:rFonts w:ascii="Times New Roman" w:hAnsi="Times New Roman" w:cs="Times New Roman"/>
          <w:sz w:val="28"/>
          <w:szCs w:val="28"/>
        </w:rPr>
      </w:pPr>
      <w:r w:rsidRPr="007B1FAD">
        <w:rPr>
          <w:rFonts w:ascii="Times New Roman" w:hAnsi="Times New Roman" w:cs="Times New Roman"/>
          <w:sz w:val="28"/>
          <w:szCs w:val="28"/>
        </w:rPr>
        <w:t>Осмоловская И.М. Ускова И.В. Домашняя работа школьников: ур</w:t>
      </w:r>
      <w:r w:rsidR="007B1FAD" w:rsidRPr="007B1FAD">
        <w:rPr>
          <w:rFonts w:ascii="Times New Roman" w:hAnsi="Times New Roman" w:cs="Times New Roman"/>
          <w:sz w:val="28"/>
          <w:szCs w:val="28"/>
        </w:rPr>
        <w:t xml:space="preserve">оки дистанционного обучения // </w:t>
      </w:r>
      <w:r w:rsidRPr="007B1FAD">
        <w:rPr>
          <w:rFonts w:ascii="Times New Roman" w:hAnsi="Times New Roman" w:cs="Times New Roman"/>
          <w:sz w:val="28"/>
          <w:szCs w:val="28"/>
        </w:rPr>
        <w:t>Школьные технологии</w:t>
      </w:r>
      <w:r w:rsidR="007B1FAD" w:rsidRPr="007B1FAD">
        <w:rPr>
          <w:rFonts w:ascii="Times New Roman" w:hAnsi="Times New Roman" w:cs="Times New Roman"/>
          <w:sz w:val="28"/>
          <w:szCs w:val="28"/>
        </w:rPr>
        <w:t>. 2020. №</w:t>
      </w:r>
      <w:r w:rsidRPr="007B1FAD">
        <w:rPr>
          <w:rFonts w:ascii="Times New Roman" w:hAnsi="Times New Roman" w:cs="Times New Roman"/>
          <w:sz w:val="28"/>
          <w:szCs w:val="28"/>
        </w:rPr>
        <w:t xml:space="preserve">3. С.52-59. </w:t>
      </w:r>
    </w:p>
    <w:p w:rsidR="00494C5E" w:rsidRPr="007B1FAD" w:rsidRDefault="00494C5E" w:rsidP="007B1FAD">
      <w:pPr>
        <w:pStyle w:val="a6"/>
        <w:numPr>
          <w:ilvl w:val="0"/>
          <w:numId w:val="45"/>
        </w:numPr>
        <w:tabs>
          <w:tab w:val="left" w:pos="1276"/>
        </w:tabs>
        <w:spacing w:after="0" w:line="240" w:lineRule="auto"/>
        <w:jc w:val="both"/>
        <w:rPr>
          <w:rFonts w:ascii="Times New Roman" w:hAnsi="Times New Roman" w:cs="Times New Roman"/>
          <w:sz w:val="28"/>
          <w:szCs w:val="28"/>
        </w:rPr>
      </w:pPr>
      <w:r w:rsidRPr="007B1FAD">
        <w:rPr>
          <w:rFonts w:ascii="Times New Roman" w:hAnsi="Times New Roman" w:cs="Times New Roman"/>
          <w:sz w:val="28"/>
          <w:szCs w:val="28"/>
        </w:rPr>
        <w:t>Осмоловская И.М. Новая дидактика или ..? //</w:t>
      </w:r>
      <w:r w:rsidR="007B1FAD">
        <w:rPr>
          <w:rFonts w:ascii="Times New Roman" w:hAnsi="Times New Roman" w:cs="Times New Roman"/>
          <w:sz w:val="28"/>
          <w:szCs w:val="28"/>
        </w:rPr>
        <w:t xml:space="preserve"> </w:t>
      </w:r>
      <w:r w:rsidRPr="007B1FAD">
        <w:rPr>
          <w:rFonts w:ascii="Times New Roman" w:hAnsi="Times New Roman" w:cs="Times New Roman"/>
          <w:sz w:val="28"/>
          <w:szCs w:val="28"/>
        </w:rPr>
        <w:t>Образование и общество. 2020. № 3. С.3-9.</w:t>
      </w:r>
    </w:p>
    <w:p w:rsidR="00494C5E" w:rsidRPr="005B1D73" w:rsidRDefault="00494C5E" w:rsidP="007B1FAD">
      <w:pPr>
        <w:pStyle w:val="a6"/>
        <w:numPr>
          <w:ilvl w:val="0"/>
          <w:numId w:val="45"/>
        </w:numPr>
        <w:tabs>
          <w:tab w:val="left" w:pos="1276"/>
        </w:tabs>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 xml:space="preserve">Поляков В.П. Конфиденциальность и безопасность в онлайн-пространстве: статья в коллективной монографии / Информационная безопасность личности субъектов образовательного процесса в современном обществе: монография. Авторы-составители: В.Г. Мартынов, И.В. Роберт, И.Г. Алехина. М.: Издательский центр РГУ </w:t>
      </w:r>
      <w:r w:rsidRPr="005B1D73">
        <w:rPr>
          <w:rFonts w:ascii="Times New Roman" w:hAnsi="Times New Roman" w:cs="Times New Roman"/>
          <w:sz w:val="28"/>
          <w:szCs w:val="28"/>
        </w:rPr>
        <w:lastRenderedPageBreak/>
        <w:t xml:space="preserve">нефти и газа (НИУ) им. И.М. Губкина, 2020. 323 с. С.177-182. </w:t>
      </w:r>
      <w:r w:rsidRPr="005B1D73">
        <w:rPr>
          <w:rFonts w:ascii="Times New Roman" w:hAnsi="Times New Roman" w:cs="Times New Roman"/>
          <w:sz w:val="28"/>
          <w:szCs w:val="28"/>
          <w:lang w:val="en-US"/>
        </w:rPr>
        <w:t>ISBN</w:t>
      </w:r>
      <w:r w:rsidRPr="005B1D73">
        <w:rPr>
          <w:rFonts w:ascii="Times New Roman" w:hAnsi="Times New Roman" w:cs="Times New Roman"/>
          <w:sz w:val="28"/>
          <w:szCs w:val="28"/>
        </w:rPr>
        <w:t xml:space="preserve"> 978-5-91961-323-7.</w:t>
      </w:r>
    </w:p>
    <w:p w:rsidR="0047539C" w:rsidRPr="005B1D73" w:rsidRDefault="0047539C" w:rsidP="007B1FAD">
      <w:pPr>
        <w:pStyle w:val="a6"/>
        <w:numPr>
          <w:ilvl w:val="0"/>
          <w:numId w:val="45"/>
        </w:numPr>
        <w:tabs>
          <w:tab w:val="left" w:pos="1276"/>
        </w:tabs>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 xml:space="preserve">Поляков В.П. Педагогическое сопровождение аспектов информационной безопасности в информационной подготовке студентов вузов </w:t>
      </w:r>
      <w:r w:rsidR="007B1FAD">
        <w:rPr>
          <w:rFonts w:ascii="Times New Roman" w:hAnsi="Times New Roman" w:cs="Times New Roman"/>
          <w:sz w:val="28"/>
          <w:szCs w:val="28"/>
        </w:rPr>
        <w:t>/</w:t>
      </w:r>
      <w:r w:rsidRPr="005B1D73">
        <w:rPr>
          <w:rFonts w:ascii="Times New Roman" w:hAnsi="Times New Roman" w:cs="Times New Roman"/>
          <w:sz w:val="28"/>
          <w:szCs w:val="28"/>
        </w:rPr>
        <w:t>/ Педагогическая информатика. 2016. №4. С. 37-47.</w:t>
      </w:r>
    </w:p>
    <w:p w:rsidR="0047539C" w:rsidRPr="005B1D73" w:rsidRDefault="0047539C" w:rsidP="007B1FAD">
      <w:pPr>
        <w:pStyle w:val="a6"/>
        <w:numPr>
          <w:ilvl w:val="0"/>
          <w:numId w:val="45"/>
        </w:numPr>
        <w:tabs>
          <w:tab w:val="left" w:pos="1276"/>
        </w:tabs>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Поляков В.П., Романенко Ю.А.</w:t>
      </w:r>
      <w:r w:rsidR="007B1FAD">
        <w:rPr>
          <w:rFonts w:ascii="Times New Roman" w:hAnsi="Times New Roman" w:cs="Times New Roman"/>
          <w:sz w:val="28"/>
          <w:szCs w:val="28"/>
        </w:rPr>
        <w:t xml:space="preserve"> </w:t>
      </w:r>
      <w:r w:rsidRPr="005B1D73">
        <w:rPr>
          <w:rFonts w:ascii="Times New Roman" w:hAnsi="Times New Roman" w:cs="Times New Roman"/>
          <w:sz w:val="28"/>
          <w:szCs w:val="28"/>
        </w:rPr>
        <w:t>Педагогическое обеспечение информационной безопасности личности в цифровой информационно-образовательной среде</w:t>
      </w:r>
      <w:r w:rsidR="007B1FAD">
        <w:rPr>
          <w:rFonts w:ascii="Times New Roman" w:hAnsi="Times New Roman" w:cs="Times New Roman"/>
          <w:sz w:val="28"/>
          <w:szCs w:val="28"/>
        </w:rPr>
        <w:t xml:space="preserve"> // </w:t>
      </w:r>
      <w:r w:rsidRPr="005B1D73">
        <w:rPr>
          <w:rFonts w:ascii="Times New Roman" w:hAnsi="Times New Roman" w:cs="Times New Roman"/>
          <w:sz w:val="28"/>
          <w:szCs w:val="28"/>
        </w:rPr>
        <w:t>Наука о человеке: гуманитарные исследо</w:t>
      </w:r>
      <w:r w:rsidR="007B1FAD">
        <w:rPr>
          <w:rFonts w:ascii="Times New Roman" w:hAnsi="Times New Roman" w:cs="Times New Roman"/>
          <w:sz w:val="28"/>
          <w:szCs w:val="28"/>
        </w:rPr>
        <w:t xml:space="preserve">вания. Омск: </w:t>
      </w:r>
      <w:r w:rsidR="007B1FAD" w:rsidRPr="005B1D73">
        <w:rPr>
          <w:rFonts w:ascii="Times New Roman" w:hAnsi="Times New Roman" w:cs="Times New Roman"/>
          <w:sz w:val="28"/>
          <w:szCs w:val="28"/>
        </w:rPr>
        <w:t>Омская гуманитарная академия.</w:t>
      </w:r>
      <w:r w:rsidRPr="005B1D73">
        <w:rPr>
          <w:rFonts w:ascii="Times New Roman" w:hAnsi="Times New Roman" w:cs="Times New Roman"/>
          <w:sz w:val="28"/>
          <w:szCs w:val="28"/>
        </w:rPr>
        <w:t xml:space="preserve"> 2020. №1(39). С. 43-47. </w:t>
      </w:r>
    </w:p>
    <w:p w:rsidR="007B1FAD" w:rsidRPr="007B1FAD" w:rsidRDefault="0047539C" w:rsidP="00C3231F">
      <w:pPr>
        <w:pStyle w:val="a6"/>
        <w:numPr>
          <w:ilvl w:val="0"/>
          <w:numId w:val="45"/>
        </w:numPr>
        <w:tabs>
          <w:tab w:val="left" w:pos="1276"/>
        </w:tabs>
        <w:spacing w:after="0" w:line="240" w:lineRule="auto"/>
        <w:jc w:val="both"/>
        <w:rPr>
          <w:rFonts w:ascii="Times New Roman" w:hAnsi="Times New Roman" w:cs="Times New Roman"/>
          <w:bCs/>
          <w:sz w:val="28"/>
          <w:szCs w:val="28"/>
        </w:rPr>
      </w:pPr>
      <w:r w:rsidRPr="007B1FAD">
        <w:rPr>
          <w:rFonts w:ascii="Times New Roman" w:hAnsi="Times New Roman" w:cs="Times New Roman"/>
          <w:sz w:val="28"/>
          <w:szCs w:val="28"/>
        </w:rPr>
        <w:t>Роберт И.В., Козлов О.А., Мухаметзянов И. Ш., Поляков В.П., Шихнабиева Т. Ш., Касторнова В. А. Актуализация содержания предметной области «Информатика» основной школы в условиях научно-технического прогресса периода цифровых технологий /</w:t>
      </w:r>
      <w:r w:rsidR="007B1FAD" w:rsidRPr="007B1FAD">
        <w:rPr>
          <w:rFonts w:ascii="Times New Roman" w:hAnsi="Times New Roman" w:cs="Times New Roman"/>
          <w:sz w:val="28"/>
          <w:szCs w:val="28"/>
        </w:rPr>
        <w:t>/</w:t>
      </w:r>
      <w:r w:rsidRPr="007B1FAD">
        <w:rPr>
          <w:rFonts w:ascii="Times New Roman" w:hAnsi="Times New Roman" w:cs="Times New Roman"/>
          <w:sz w:val="28"/>
          <w:szCs w:val="28"/>
        </w:rPr>
        <w:t xml:space="preserve"> Наука о человеке: гуманитарные исследования. Омск</w:t>
      </w:r>
      <w:r w:rsidR="007B1FAD" w:rsidRPr="007B1FAD">
        <w:rPr>
          <w:rFonts w:ascii="Times New Roman" w:hAnsi="Times New Roman" w:cs="Times New Roman"/>
          <w:sz w:val="28"/>
          <w:szCs w:val="28"/>
        </w:rPr>
        <w:t xml:space="preserve">: </w:t>
      </w:r>
      <w:r w:rsidR="007B1FAD">
        <w:rPr>
          <w:rFonts w:ascii="Times New Roman" w:hAnsi="Times New Roman" w:cs="Times New Roman"/>
          <w:sz w:val="28"/>
          <w:szCs w:val="28"/>
        </w:rPr>
        <w:t>Омская гуманитарная академия</w:t>
      </w:r>
      <w:r w:rsidRPr="007B1FAD">
        <w:rPr>
          <w:rFonts w:ascii="Times New Roman" w:hAnsi="Times New Roman" w:cs="Times New Roman"/>
          <w:sz w:val="28"/>
          <w:szCs w:val="28"/>
        </w:rPr>
        <w:t xml:space="preserve">. 2019. №3(37). С. 58-72. </w:t>
      </w:r>
    </w:p>
    <w:p w:rsidR="00AE3E21" w:rsidRPr="007B1FAD" w:rsidRDefault="00AE3E21" w:rsidP="00C3231F">
      <w:pPr>
        <w:pStyle w:val="a6"/>
        <w:numPr>
          <w:ilvl w:val="0"/>
          <w:numId w:val="45"/>
        </w:numPr>
        <w:tabs>
          <w:tab w:val="left" w:pos="1276"/>
        </w:tabs>
        <w:spacing w:after="0" w:line="240" w:lineRule="auto"/>
        <w:jc w:val="both"/>
        <w:rPr>
          <w:rFonts w:ascii="Times New Roman" w:hAnsi="Times New Roman" w:cs="Times New Roman"/>
          <w:bCs/>
          <w:sz w:val="28"/>
          <w:szCs w:val="28"/>
        </w:rPr>
      </w:pPr>
      <w:r w:rsidRPr="007B1FAD">
        <w:rPr>
          <w:rFonts w:ascii="Times New Roman" w:hAnsi="Times New Roman" w:cs="Times New Roman"/>
          <w:sz w:val="28"/>
          <w:szCs w:val="28"/>
        </w:rPr>
        <w:t xml:space="preserve">Роберт И.В. </w:t>
      </w:r>
      <w:r w:rsidRPr="007B1FAD">
        <w:rPr>
          <w:rFonts w:ascii="Times New Roman" w:hAnsi="Times New Roman" w:cs="Times New Roman"/>
          <w:color w:val="000000"/>
          <w:sz w:val="28"/>
          <w:szCs w:val="28"/>
        </w:rPr>
        <w:t>Формирование информационной безопасности личности обучающегося в условиях инте</w:t>
      </w:r>
      <w:r w:rsidR="007B1FAD">
        <w:rPr>
          <w:rFonts w:ascii="Times New Roman" w:hAnsi="Times New Roman" w:cs="Times New Roman"/>
          <w:color w:val="000000"/>
          <w:sz w:val="28"/>
          <w:szCs w:val="28"/>
        </w:rPr>
        <w:t>ллектуализации его деятельности</w:t>
      </w:r>
      <w:r w:rsidRPr="007B1FAD">
        <w:rPr>
          <w:rFonts w:ascii="Times New Roman" w:hAnsi="Times New Roman" w:cs="Times New Roman"/>
          <w:color w:val="000000"/>
          <w:sz w:val="28"/>
          <w:szCs w:val="28"/>
        </w:rPr>
        <w:t xml:space="preserve"> // Педагогическая информатика. 2017. №2.</w:t>
      </w:r>
      <w:r w:rsidRPr="007B1FAD">
        <w:rPr>
          <w:rFonts w:ascii="Times New Roman" w:hAnsi="Times New Roman" w:cs="Times New Roman"/>
          <w:bCs/>
          <w:sz w:val="28"/>
          <w:szCs w:val="28"/>
        </w:rPr>
        <w:t xml:space="preserve"> С.42-59.</w:t>
      </w:r>
    </w:p>
    <w:p w:rsidR="00AE3E21" w:rsidRPr="005B1D73" w:rsidRDefault="00AE3E21" w:rsidP="007B1FAD">
      <w:pPr>
        <w:pStyle w:val="a6"/>
        <w:numPr>
          <w:ilvl w:val="0"/>
          <w:numId w:val="45"/>
        </w:numPr>
        <w:tabs>
          <w:tab w:val="left" w:pos="1276"/>
        </w:tabs>
        <w:spacing w:after="0" w:line="240" w:lineRule="auto"/>
        <w:jc w:val="both"/>
        <w:rPr>
          <w:rFonts w:ascii="Times New Roman" w:hAnsi="Times New Roman" w:cs="Times New Roman"/>
          <w:bCs/>
          <w:sz w:val="28"/>
          <w:szCs w:val="28"/>
        </w:rPr>
      </w:pPr>
      <w:r w:rsidRPr="005B1D73">
        <w:rPr>
          <w:rFonts w:ascii="Times New Roman" w:hAnsi="Times New Roman" w:cs="Times New Roman"/>
          <w:sz w:val="28"/>
          <w:szCs w:val="28"/>
        </w:rPr>
        <w:t xml:space="preserve">Роберт И.В. </w:t>
      </w:r>
      <w:r w:rsidRPr="005B1D73">
        <w:rPr>
          <w:rFonts w:ascii="Times New Roman" w:hAnsi="Times New Roman" w:cs="Times New Roman"/>
          <w:color w:val="000000"/>
          <w:sz w:val="28"/>
          <w:szCs w:val="28"/>
        </w:rPr>
        <w:t>Дидактико-технологические парадигмы современного периода информатиза</w:t>
      </w:r>
      <w:r w:rsidR="007B1FAD">
        <w:rPr>
          <w:rFonts w:ascii="Times New Roman" w:hAnsi="Times New Roman" w:cs="Times New Roman"/>
          <w:color w:val="000000"/>
          <w:sz w:val="28"/>
          <w:szCs w:val="28"/>
        </w:rPr>
        <w:t xml:space="preserve">ции отечественного образования </w:t>
      </w:r>
      <w:r w:rsidRPr="005B1D73">
        <w:rPr>
          <w:rFonts w:ascii="Times New Roman" w:hAnsi="Times New Roman" w:cs="Times New Roman"/>
          <w:color w:val="000000"/>
          <w:sz w:val="28"/>
          <w:szCs w:val="28"/>
        </w:rPr>
        <w:t>//</w:t>
      </w:r>
      <w:r w:rsidRPr="005B1D73">
        <w:rPr>
          <w:rFonts w:ascii="Times New Roman" w:hAnsi="Times New Roman" w:cs="Times New Roman"/>
          <w:color w:val="000000"/>
          <w:sz w:val="28"/>
          <w:szCs w:val="28"/>
          <w:shd w:val="clear" w:color="auto" w:fill="FFFFFF"/>
        </w:rPr>
        <w:t xml:space="preserve"> Педагогическая информатика. 2017. № 3. С. 63-78.</w:t>
      </w:r>
    </w:p>
    <w:p w:rsidR="00AE3E21" w:rsidRPr="005B1D73" w:rsidRDefault="00AE3E21" w:rsidP="007B1FAD">
      <w:pPr>
        <w:pStyle w:val="a6"/>
        <w:numPr>
          <w:ilvl w:val="0"/>
          <w:numId w:val="45"/>
        </w:numPr>
        <w:tabs>
          <w:tab w:val="left" w:pos="1276"/>
        </w:tabs>
        <w:spacing w:after="0" w:line="240" w:lineRule="auto"/>
        <w:jc w:val="both"/>
        <w:rPr>
          <w:rFonts w:ascii="Times New Roman" w:hAnsi="Times New Roman" w:cs="Times New Roman"/>
          <w:bCs/>
          <w:sz w:val="28"/>
          <w:szCs w:val="28"/>
        </w:rPr>
      </w:pPr>
      <w:r w:rsidRPr="005B1D73">
        <w:rPr>
          <w:rFonts w:ascii="Times New Roman" w:hAnsi="Times New Roman" w:cs="Times New Roman"/>
          <w:sz w:val="28"/>
          <w:szCs w:val="28"/>
        </w:rPr>
        <w:t xml:space="preserve">Роберт И.В. </w:t>
      </w:r>
      <w:r w:rsidRPr="005B1D73">
        <w:rPr>
          <w:rStyle w:val="a4"/>
          <w:rFonts w:ascii="Times New Roman" w:hAnsi="Times New Roman" w:cs="Times New Roman"/>
          <w:b w:val="0"/>
          <w:color w:val="000000"/>
          <w:sz w:val="28"/>
          <w:szCs w:val="28"/>
        </w:rPr>
        <w:t>Развитие информатизации образования на основе цифровых технологий: интеллектуализация процесса обучения, возможные негативные последствия</w:t>
      </w:r>
      <w:r w:rsidR="007B1FAD">
        <w:rPr>
          <w:rStyle w:val="a4"/>
          <w:rFonts w:ascii="Times New Roman" w:hAnsi="Times New Roman" w:cs="Times New Roman"/>
          <w:b w:val="0"/>
          <w:color w:val="000000"/>
          <w:sz w:val="28"/>
          <w:szCs w:val="28"/>
        </w:rPr>
        <w:t xml:space="preserve"> </w:t>
      </w:r>
      <w:r w:rsidRPr="005B1D73">
        <w:rPr>
          <w:rStyle w:val="a4"/>
          <w:rFonts w:ascii="Times New Roman" w:hAnsi="Times New Roman" w:cs="Times New Roman"/>
          <w:b w:val="0"/>
          <w:color w:val="000000"/>
          <w:sz w:val="28"/>
          <w:szCs w:val="28"/>
        </w:rPr>
        <w:t>//</w:t>
      </w:r>
      <w:r w:rsidRPr="005B1D73">
        <w:rPr>
          <w:rFonts w:ascii="Times New Roman" w:hAnsi="Times New Roman" w:cs="Times New Roman"/>
          <w:color w:val="000000"/>
          <w:sz w:val="28"/>
          <w:szCs w:val="28"/>
          <w:shd w:val="clear" w:color="auto" w:fill="FFFFFF"/>
        </w:rPr>
        <w:t xml:space="preserve"> Наука о человеке: гуманитарные исследования. 2017. №4(30). С. 65-71.</w:t>
      </w:r>
    </w:p>
    <w:p w:rsidR="00AE3E21" w:rsidRPr="005B1D73" w:rsidRDefault="00AE3E21" w:rsidP="007B1FAD">
      <w:pPr>
        <w:pStyle w:val="a6"/>
        <w:numPr>
          <w:ilvl w:val="0"/>
          <w:numId w:val="45"/>
        </w:numPr>
        <w:tabs>
          <w:tab w:val="left" w:pos="1276"/>
        </w:tabs>
        <w:spacing w:after="0" w:line="240" w:lineRule="auto"/>
        <w:jc w:val="both"/>
        <w:rPr>
          <w:rFonts w:ascii="Times New Roman" w:hAnsi="Times New Roman" w:cs="Times New Roman"/>
          <w:bCs/>
          <w:sz w:val="28"/>
          <w:szCs w:val="28"/>
        </w:rPr>
      </w:pPr>
      <w:r w:rsidRPr="005B1D73">
        <w:rPr>
          <w:rFonts w:ascii="Times New Roman" w:hAnsi="Times New Roman" w:cs="Times New Roman"/>
          <w:sz w:val="28"/>
          <w:szCs w:val="28"/>
        </w:rPr>
        <w:t xml:space="preserve">Роберт И.В. </w:t>
      </w:r>
      <w:r w:rsidRPr="005B1D73">
        <w:rPr>
          <w:rStyle w:val="a4"/>
          <w:rFonts w:ascii="Times New Roman" w:hAnsi="Times New Roman" w:cs="Times New Roman"/>
          <w:b w:val="0"/>
          <w:bCs w:val="0"/>
          <w:color w:val="000000"/>
          <w:sz w:val="28"/>
          <w:szCs w:val="28"/>
        </w:rPr>
        <w:t>Конвергентное образование: истоки и перспективы. //</w:t>
      </w:r>
      <w:r w:rsidRPr="005B1D73">
        <w:rPr>
          <w:rStyle w:val="a4"/>
          <w:rFonts w:ascii="Times New Roman" w:hAnsi="Times New Roman" w:cs="Times New Roman"/>
          <w:b w:val="0"/>
          <w:color w:val="000000"/>
          <w:sz w:val="28"/>
          <w:szCs w:val="28"/>
        </w:rPr>
        <w:t xml:space="preserve"> Наука о человеке: гуманитарные исследования. 2018.</w:t>
      </w:r>
      <w:r w:rsidRPr="005B1D73">
        <w:rPr>
          <w:rFonts w:ascii="Times New Roman" w:hAnsi="Times New Roman" w:cs="Times New Roman"/>
          <w:bCs/>
          <w:sz w:val="28"/>
          <w:szCs w:val="28"/>
        </w:rPr>
        <w:t xml:space="preserve"> </w:t>
      </w:r>
      <w:r w:rsidRPr="005B1D73">
        <w:rPr>
          <w:rStyle w:val="a4"/>
          <w:rFonts w:ascii="Times New Roman" w:hAnsi="Times New Roman" w:cs="Times New Roman"/>
          <w:b w:val="0"/>
          <w:color w:val="000000"/>
          <w:sz w:val="28"/>
          <w:szCs w:val="28"/>
        </w:rPr>
        <w:t>№2(32). С. 64-76.</w:t>
      </w:r>
    </w:p>
    <w:p w:rsidR="00AE3E21" w:rsidRPr="005B1D73" w:rsidRDefault="00AE3E21" w:rsidP="007B1FAD">
      <w:pPr>
        <w:pStyle w:val="a6"/>
        <w:numPr>
          <w:ilvl w:val="0"/>
          <w:numId w:val="45"/>
        </w:numPr>
        <w:tabs>
          <w:tab w:val="left" w:pos="1276"/>
        </w:tabs>
        <w:spacing w:after="0" w:line="240" w:lineRule="auto"/>
        <w:jc w:val="both"/>
        <w:rPr>
          <w:rFonts w:ascii="Times New Roman" w:hAnsi="Times New Roman" w:cs="Times New Roman"/>
          <w:bCs/>
          <w:sz w:val="28"/>
          <w:szCs w:val="28"/>
        </w:rPr>
      </w:pPr>
      <w:r w:rsidRPr="005B1D73">
        <w:rPr>
          <w:rFonts w:ascii="Times New Roman" w:hAnsi="Times New Roman" w:cs="Times New Roman"/>
          <w:sz w:val="28"/>
          <w:szCs w:val="28"/>
        </w:rPr>
        <w:t xml:space="preserve">Роберт И.В. </w:t>
      </w:r>
      <w:r w:rsidRPr="005B1D73">
        <w:rPr>
          <w:rStyle w:val="a4"/>
          <w:rFonts w:ascii="Times New Roman" w:hAnsi="Times New Roman" w:cs="Times New Roman"/>
          <w:b w:val="0"/>
          <w:color w:val="000000"/>
          <w:sz w:val="28"/>
          <w:szCs w:val="28"/>
        </w:rPr>
        <w:t>Методология педагогического исследования. //</w:t>
      </w:r>
      <w:r w:rsidRPr="005B1D73">
        <w:rPr>
          <w:rStyle w:val="a4"/>
          <w:rFonts w:ascii="Times New Roman" w:hAnsi="Times New Roman" w:cs="Times New Roman"/>
          <w:b w:val="0"/>
          <w:sz w:val="28"/>
          <w:szCs w:val="28"/>
        </w:rPr>
        <w:t xml:space="preserve"> Наука о человеке: гуманитарные исследования. 2018. №3(33).</w:t>
      </w:r>
      <w:r w:rsidRPr="005B1D73">
        <w:rPr>
          <w:rFonts w:ascii="Times New Roman" w:hAnsi="Times New Roman" w:cs="Times New Roman"/>
          <w:color w:val="000000"/>
          <w:sz w:val="28"/>
          <w:szCs w:val="28"/>
          <w:shd w:val="clear" w:color="auto" w:fill="FFFFFF"/>
        </w:rPr>
        <w:t xml:space="preserve"> С.85-98.</w:t>
      </w:r>
    </w:p>
    <w:p w:rsidR="00AE3E21" w:rsidRPr="007B1FAD" w:rsidRDefault="00AE3E21" w:rsidP="007B1FAD">
      <w:pPr>
        <w:pStyle w:val="a6"/>
        <w:numPr>
          <w:ilvl w:val="0"/>
          <w:numId w:val="45"/>
        </w:numPr>
        <w:tabs>
          <w:tab w:val="left" w:pos="1276"/>
        </w:tabs>
        <w:spacing w:after="0" w:line="240" w:lineRule="auto"/>
        <w:jc w:val="both"/>
        <w:rPr>
          <w:rFonts w:ascii="Times New Roman" w:hAnsi="Times New Roman" w:cs="Times New Roman"/>
          <w:color w:val="000000"/>
          <w:sz w:val="28"/>
          <w:szCs w:val="28"/>
        </w:rPr>
      </w:pPr>
      <w:r w:rsidRPr="005B1D73">
        <w:rPr>
          <w:rFonts w:ascii="Times New Roman" w:hAnsi="Times New Roman" w:cs="Times New Roman"/>
          <w:sz w:val="28"/>
          <w:szCs w:val="28"/>
        </w:rPr>
        <w:t xml:space="preserve">Роберт И.В. </w:t>
      </w:r>
      <w:r w:rsidRPr="005B1D73">
        <w:rPr>
          <w:rFonts w:ascii="Times New Roman" w:hAnsi="Times New Roman" w:cs="Times New Roman"/>
          <w:bCs/>
          <w:sz w:val="28"/>
          <w:szCs w:val="28"/>
        </w:rPr>
        <w:t>Развитие понятийного аппарата педагогики: циф</w:t>
      </w:r>
      <w:r w:rsidR="007B1FAD">
        <w:rPr>
          <w:rFonts w:ascii="Times New Roman" w:hAnsi="Times New Roman" w:cs="Times New Roman"/>
          <w:bCs/>
          <w:sz w:val="28"/>
          <w:szCs w:val="28"/>
        </w:rPr>
        <w:t>ровые информационные технологии</w:t>
      </w:r>
      <w:r w:rsidRPr="005B1D73">
        <w:rPr>
          <w:rFonts w:ascii="Times New Roman" w:hAnsi="Times New Roman" w:cs="Times New Roman"/>
          <w:bCs/>
          <w:sz w:val="28"/>
          <w:szCs w:val="28"/>
        </w:rPr>
        <w:t xml:space="preserve"> //</w:t>
      </w:r>
      <w:r w:rsidRPr="005B1D73">
        <w:rPr>
          <w:rFonts w:ascii="Times New Roman" w:hAnsi="Times New Roman" w:cs="Times New Roman"/>
          <w:color w:val="000000"/>
          <w:sz w:val="28"/>
          <w:szCs w:val="28"/>
        </w:rPr>
        <w:t xml:space="preserve"> Педагогическая информатика.</w:t>
      </w:r>
      <w:r w:rsidRPr="005B1D73">
        <w:rPr>
          <w:rStyle w:val="a4"/>
          <w:rFonts w:ascii="Times New Roman" w:hAnsi="Times New Roman" w:cs="Times New Roman"/>
          <w:b w:val="0"/>
          <w:sz w:val="28"/>
          <w:szCs w:val="28"/>
        </w:rPr>
        <w:t xml:space="preserve"> 2019.</w:t>
      </w:r>
      <w:r w:rsidRPr="005B1D73">
        <w:rPr>
          <w:rFonts w:ascii="Times New Roman" w:hAnsi="Times New Roman" w:cs="Times New Roman"/>
          <w:bCs/>
          <w:sz w:val="28"/>
          <w:szCs w:val="28"/>
        </w:rPr>
        <w:t xml:space="preserve"> </w:t>
      </w:r>
      <w:r w:rsidRPr="005B1D73">
        <w:rPr>
          <w:rFonts w:ascii="Times New Roman" w:hAnsi="Times New Roman" w:cs="Times New Roman"/>
          <w:color w:val="000000"/>
          <w:sz w:val="28"/>
          <w:szCs w:val="28"/>
        </w:rPr>
        <w:t>№1. С. 108-121.</w:t>
      </w:r>
    </w:p>
    <w:p w:rsidR="00AE3E21" w:rsidRPr="005B1D73" w:rsidRDefault="00AE3E21" w:rsidP="007B1FAD">
      <w:pPr>
        <w:pStyle w:val="a6"/>
        <w:numPr>
          <w:ilvl w:val="0"/>
          <w:numId w:val="45"/>
        </w:numPr>
        <w:tabs>
          <w:tab w:val="left" w:pos="1276"/>
        </w:tabs>
        <w:spacing w:after="0" w:line="240" w:lineRule="auto"/>
        <w:jc w:val="both"/>
        <w:rPr>
          <w:rFonts w:ascii="Times New Roman" w:hAnsi="Times New Roman" w:cs="Times New Roman"/>
          <w:color w:val="000000"/>
          <w:sz w:val="28"/>
          <w:szCs w:val="28"/>
        </w:rPr>
      </w:pPr>
      <w:r w:rsidRPr="005B1D73">
        <w:rPr>
          <w:rFonts w:ascii="Times New Roman" w:hAnsi="Times New Roman" w:cs="Times New Roman"/>
          <w:sz w:val="28"/>
          <w:szCs w:val="28"/>
        </w:rPr>
        <w:t xml:space="preserve">Роберт И.В. </w:t>
      </w:r>
      <w:r w:rsidRPr="005B1D73">
        <w:rPr>
          <w:rFonts w:ascii="Times New Roman" w:hAnsi="Times New Roman" w:cs="Times New Roman"/>
          <w:bCs/>
          <w:sz w:val="28"/>
          <w:szCs w:val="28"/>
        </w:rPr>
        <w:t>Информационная безопасность личности субъектов образовательного процесса. // Информатизация образования и науки. 2019. 3(43). С. 119-127.</w:t>
      </w:r>
    </w:p>
    <w:p w:rsidR="00AE3E21" w:rsidRPr="005B1D73" w:rsidRDefault="00AE3E21" w:rsidP="007B1FAD">
      <w:pPr>
        <w:pStyle w:val="a6"/>
        <w:numPr>
          <w:ilvl w:val="0"/>
          <w:numId w:val="45"/>
        </w:numPr>
        <w:tabs>
          <w:tab w:val="left" w:pos="1276"/>
        </w:tabs>
        <w:spacing w:after="0" w:line="240" w:lineRule="auto"/>
        <w:jc w:val="both"/>
        <w:rPr>
          <w:rFonts w:ascii="Times New Roman" w:hAnsi="Times New Roman" w:cs="Times New Roman"/>
          <w:color w:val="000000"/>
          <w:sz w:val="28"/>
          <w:szCs w:val="28"/>
        </w:rPr>
      </w:pPr>
      <w:r w:rsidRPr="005B1D73">
        <w:rPr>
          <w:rFonts w:ascii="Times New Roman" w:hAnsi="Times New Roman" w:cs="Times New Roman"/>
          <w:sz w:val="28"/>
          <w:szCs w:val="28"/>
        </w:rPr>
        <w:t xml:space="preserve">Роберт И.В. </w:t>
      </w:r>
      <w:r w:rsidRPr="005B1D73">
        <w:rPr>
          <w:rFonts w:ascii="Times New Roman" w:hAnsi="Times New Roman" w:cs="Times New Roman"/>
          <w:bCs/>
          <w:sz w:val="28"/>
          <w:szCs w:val="28"/>
        </w:rPr>
        <w:t>Характеристики информационно образовательной среды и информационн</w:t>
      </w:r>
      <w:r w:rsidR="007B1FAD">
        <w:rPr>
          <w:rFonts w:ascii="Times New Roman" w:hAnsi="Times New Roman" w:cs="Times New Roman"/>
          <w:bCs/>
          <w:sz w:val="28"/>
          <w:szCs w:val="28"/>
        </w:rPr>
        <w:t>о образовательного пространства</w:t>
      </w:r>
      <w:r w:rsidRPr="005B1D73">
        <w:rPr>
          <w:rFonts w:ascii="Times New Roman" w:hAnsi="Times New Roman" w:cs="Times New Roman"/>
          <w:bCs/>
          <w:sz w:val="28"/>
          <w:szCs w:val="28"/>
        </w:rPr>
        <w:t xml:space="preserve"> // Мир психологии.</w:t>
      </w:r>
      <w:r w:rsidRPr="005B1D73">
        <w:rPr>
          <w:rStyle w:val="a4"/>
          <w:rFonts w:ascii="Times New Roman" w:hAnsi="Times New Roman" w:cs="Times New Roman"/>
          <w:b w:val="0"/>
          <w:sz w:val="28"/>
          <w:szCs w:val="28"/>
        </w:rPr>
        <w:t xml:space="preserve"> </w:t>
      </w:r>
      <w:r w:rsidRPr="005B1D73">
        <w:rPr>
          <w:rFonts w:ascii="Times New Roman" w:hAnsi="Times New Roman" w:cs="Times New Roman"/>
          <w:bCs/>
          <w:sz w:val="28"/>
          <w:szCs w:val="28"/>
        </w:rPr>
        <w:t>2019. №2(98). С. 110-120.</w:t>
      </w:r>
    </w:p>
    <w:p w:rsidR="007B1FAD" w:rsidRPr="007B1FAD" w:rsidRDefault="007B1FAD" w:rsidP="007B1FAD">
      <w:pPr>
        <w:pStyle w:val="a6"/>
        <w:numPr>
          <w:ilvl w:val="0"/>
          <w:numId w:val="45"/>
        </w:numPr>
        <w:tabs>
          <w:tab w:val="left" w:pos="1134"/>
          <w:tab w:val="left" w:pos="1276"/>
        </w:tabs>
        <w:spacing w:after="0" w:line="240" w:lineRule="auto"/>
        <w:jc w:val="both"/>
        <w:rPr>
          <w:rFonts w:ascii="Times New Roman" w:hAnsi="Times New Roman" w:cs="Times New Roman"/>
          <w:sz w:val="28"/>
          <w:szCs w:val="28"/>
        </w:rPr>
      </w:pPr>
      <w:r w:rsidRPr="007B1FAD">
        <w:rPr>
          <w:rFonts w:ascii="Times New Roman" w:hAnsi="Times New Roman" w:cs="Times New Roman"/>
          <w:sz w:val="28"/>
          <w:szCs w:val="28"/>
        </w:rPr>
        <w:t>Р</w:t>
      </w:r>
      <w:r w:rsidR="00374FA7" w:rsidRPr="007B1FAD">
        <w:rPr>
          <w:rFonts w:ascii="Times New Roman" w:hAnsi="Times New Roman" w:cs="Times New Roman"/>
          <w:sz w:val="28"/>
          <w:szCs w:val="28"/>
        </w:rPr>
        <w:t xml:space="preserve">оберт И.В. </w:t>
      </w:r>
      <w:r w:rsidR="00374FA7" w:rsidRPr="007B1FAD">
        <w:rPr>
          <w:rFonts w:ascii="Times New Roman" w:hAnsi="Times New Roman" w:cs="Times New Roman"/>
          <w:color w:val="000000"/>
          <w:sz w:val="28"/>
          <w:szCs w:val="28"/>
        </w:rPr>
        <w:t>Современное состояние и проблемы развития фундаментальных и прикладных исследований в области информатизации образования //</w:t>
      </w:r>
      <w:r w:rsidR="00374FA7" w:rsidRPr="007B1FAD">
        <w:rPr>
          <w:rFonts w:ascii="Times New Roman" w:hAnsi="Times New Roman" w:cs="Times New Roman"/>
          <w:color w:val="000000"/>
          <w:sz w:val="28"/>
          <w:szCs w:val="28"/>
          <w:shd w:val="clear" w:color="auto" w:fill="FFFFFF"/>
        </w:rPr>
        <w:t xml:space="preserve"> Человек и образование. 2017. №2. С.165-174.</w:t>
      </w:r>
    </w:p>
    <w:p w:rsidR="00594608" w:rsidRPr="008669F2" w:rsidRDefault="00594608" w:rsidP="008669F2">
      <w:pPr>
        <w:pStyle w:val="a6"/>
        <w:numPr>
          <w:ilvl w:val="0"/>
          <w:numId w:val="45"/>
        </w:numPr>
        <w:tabs>
          <w:tab w:val="left" w:pos="1134"/>
          <w:tab w:val="left" w:pos="1276"/>
        </w:tabs>
        <w:spacing w:after="0" w:line="240" w:lineRule="auto"/>
        <w:jc w:val="both"/>
        <w:rPr>
          <w:rFonts w:ascii="Times New Roman" w:hAnsi="Times New Roman" w:cs="Times New Roman"/>
          <w:sz w:val="28"/>
          <w:szCs w:val="28"/>
        </w:rPr>
      </w:pPr>
      <w:r w:rsidRPr="008669F2">
        <w:rPr>
          <w:rFonts w:ascii="Times New Roman" w:hAnsi="Times New Roman" w:cs="Times New Roman"/>
          <w:sz w:val="28"/>
          <w:szCs w:val="28"/>
        </w:rPr>
        <w:t xml:space="preserve">Савина А.К., Дудко С.А., Писарева Л.И., Елкина И.М. Европейский опыт решения проблем подготовки кадров // Педагогика. 2017. № 1. С. 106-115. </w:t>
      </w:r>
    </w:p>
    <w:p w:rsidR="00374FA7" w:rsidRPr="005B1D73" w:rsidRDefault="00374FA7" w:rsidP="008669F2">
      <w:pPr>
        <w:pStyle w:val="a6"/>
        <w:numPr>
          <w:ilvl w:val="0"/>
          <w:numId w:val="45"/>
        </w:numPr>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lastRenderedPageBreak/>
        <w:t xml:space="preserve"> Пичугина В.К., Сериков В.В. Гуманитарная парадигма как перспектива преодоления методологического кризиса в педагогике // Педагогика. 2016. № 1. С. 19-302.</w:t>
      </w:r>
    </w:p>
    <w:p w:rsidR="00374FA7" w:rsidRPr="008669F2" w:rsidRDefault="00374FA7" w:rsidP="00412867">
      <w:pPr>
        <w:pStyle w:val="a6"/>
        <w:numPr>
          <w:ilvl w:val="0"/>
          <w:numId w:val="45"/>
        </w:numPr>
        <w:spacing w:after="0" w:line="240" w:lineRule="auto"/>
        <w:jc w:val="both"/>
        <w:rPr>
          <w:rFonts w:ascii="Times New Roman" w:hAnsi="Times New Roman" w:cs="Times New Roman"/>
          <w:sz w:val="28"/>
          <w:szCs w:val="28"/>
        </w:rPr>
      </w:pPr>
      <w:r w:rsidRPr="008669F2">
        <w:rPr>
          <w:rFonts w:ascii="Times New Roman" w:hAnsi="Times New Roman" w:cs="Times New Roman"/>
          <w:sz w:val="28"/>
          <w:szCs w:val="28"/>
        </w:rPr>
        <w:t>Сериков В.В. Станет ли педагогика наукой? Размышления о методологии В.В. Краевского</w:t>
      </w:r>
      <w:r w:rsidR="008669F2">
        <w:rPr>
          <w:rFonts w:ascii="Times New Roman" w:hAnsi="Times New Roman" w:cs="Times New Roman"/>
          <w:sz w:val="28"/>
          <w:szCs w:val="28"/>
        </w:rPr>
        <w:t xml:space="preserve"> </w:t>
      </w:r>
      <w:r w:rsidRPr="008669F2">
        <w:rPr>
          <w:rFonts w:ascii="Times New Roman" w:hAnsi="Times New Roman" w:cs="Times New Roman"/>
          <w:sz w:val="28"/>
          <w:szCs w:val="28"/>
        </w:rPr>
        <w:t>//</w:t>
      </w:r>
      <w:r w:rsidR="008669F2">
        <w:rPr>
          <w:rFonts w:ascii="Times New Roman" w:hAnsi="Times New Roman" w:cs="Times New Roman"/>
          <w:sz w:val="28"/>
          <w:szCs w:val="28"/>
        </w:rPr>
        <w:t xml:space="preserve"> </w:t>
      </w:r>
      <w:r w:rsidRPr="008669F2">
        <w:rPr>
          <w:rFonts w:ascii="Times New Roman" w:hAnsi="Times New Roman" w:cs="Times New Roman"/>
          <w:sz w:val="28"/>
          <w:szCs w:val="28"/>
        </w:rPr>
        <w:t>Отечес</w:t>
      </w:r>
      <w:r w:rsidR="008669F2">
        <w:rPr>
          <w:rFonts w:ascii="Times New Roman" w:hAnsi="Times New Roman" w:cs="Times New Roman"/>
          <w:sz w:val="28"/>
          <w:szCs w:val="28"/>
        </w:rPr>
        <w:t>твенная и зарубежная педагогика.</w:t>
      </w:r>
      <w:r w:rsidRPr="008669F2">
        <w:rPr>
          <w:rFonts w:ascii="Times New Roman" w:hAnsi="Times New Roman" w:cs="Times New Roman"/>
          <w:sz w:val="28"/>
          <w:szCs w:val="28"/>
        </w:rPr>
        <w:t xml:space="preserve"> 2016</w:t>
      </w:r>
      <w:r w:rsidR="008669F2">
        <w:rPr>
          <w:rFonts w:ascii="Times New Roman" w:hAnsi="Times New Roman" w:cs="Times New Roman"/>
          <w:sz w:val="28"/>
          <w:szCs w:val="28"/>
        </w:rPr>
        <w:t>.</w:t>
      </w:r>
      <w:r w:rsidRPr="008669F2">
        <w:rPr>
          <w:rFonts w:ascii="Times New Roman" w:hAnsi="Times New Roman" w:cs="Times New Roman"/>
          <w:sz w:val="28"/>
          <w:szCs w:val="28"/>
        </w:rPr>
        <w:t xml:space="preserve"> №5 (32)</w:t>
      </w:r>
      <w:r w:rsidR="008669F2">
        <w:rPr>
          <w:rFonts w:ascii="Times New Roman" w:hAnsi="Times New Roman" w:cs="Times New Roman"/>
          <w:sz w:val="28"/>
          <w:szCs w:val="28"/>
        </w:rPr>
        <w:t>.</w:t>
      </w:r>
      <w:r w:rsidRPr="008669F2">
        <w:rPr>
          <w:rFonts w:ascii="Times New Roman" w:hAnsi="Times New Roman" w:cs="Times New Roman"/>
          <w:sz w:val="28"/>
          <w:szCs w:val="28"/>
        </w:rPr>
        <w:t xml:space="preserve"> С.15-27.</w:t>
      </w:r>
    </w:p>
    <w:p w:rsidR="00374FA7" w:rsidRPr="005B1D73" w:rsidRDefault="00374FA7" w:rsidP="008669F2">
      <w:pPr>
        <w:pStyle w:val="a6"/>
        <w:numPr>
          <w:ilvl w:val="0"/>
          <w:numId w:val="45"/>
        </w:numPr>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 xml:space="preserve"> Сериков</w:t>
      </w:r>
      <w:r w:rsidR="008669F2">
        <w:rPr>
          <w:rFonts w:ascii="Times New Roman" w:hAnsi="Times New Roman" w:cs="Times New Roman"/>
          <w:sz w:val="28"/>
          <w:szCs w:val="28"/>
        </w:rPr>
        <w:t xml:space="preserve"> В.В.</w:t>
      </w:r>
      <w:r w:rsidRPr="005B1D73">
        <w:rPr>
          <w:rFonts w:ascii="Times New Roman" w:hAnsi="Times New Roman" w:cs="Times New Roman"/>
          <w:sz w:val="28"/>
          <w:szCs w:val="28"/>
        </w:rPr>
        <w:t xml:space="preserve"> Личностно-развивающее образование как одна из культурологических образовательных моделей // Известия ВГПУ. 2016. №2(106). С. 30-35.</w:t>
      </w:r>
    </w:p>
    <w:p w:rsidR="00374FA7" w:rsidRPr="005B1D73" w:rsidRDefault="00374FA7" w:rsidP="008669F2">
      <w:pPr>
        <w:pStyle w:val="a6"/>
        <w:numPr>
          <w:ilvl w:val="0"/>
          <w:numId w:val="45"/>
        </w:numPr>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Сериков В.В. Дидактика Лернера: идеи и их развитие// Отечественная и зарубежная педагогика. 2017. Т.1. № 3(39). С. 19-30.</w:t>
      </w:r>
    </w:p>
    <w:p w:rsidR="00374FA7" w:rsidRPr="005B1D73" w:rsidRDefault="00374FA7" w:rsidP="008669F2">
      <w:pPr>
        <w:pStyle w:val="a6"/>
        <w:numPr>
          <w:ilvl w:val="0"/>
          <w:numId w:val="45"/>
        </w:numPr>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Сериков В.В. Некогнитивные виды опыта в структуре содержания образования // Образование и общество. 2017. №4 (105). С. 16-21.</w:t>
      </w:r>
    </w:p>
    <w:p w:rsidR="00374FA7" w:rsidRPr="005B1D73" w:rsidRDefault="00374FA7" w:rsidP="008669F2">
      <w:pPr>
        <w:pStyle w:val="a6"/>
        <w:numPr>
          <w:ilvl w:val="0"/>
          <w:numId w:val="45"/>
        </w:numPr>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Сериков В.В. Эстетический потенциал образовательного процесса как условие формирования творческого опыта учащихся // Педагогическое искусство. Pedagogical art. 2017. №2. С. 62-68.</w:t>
      </w:r>
    </w:p>
    <w:p w:rsidR="00B127CF" w:rsidRDefault="00B127CF" w:rsidP="008D65E3">
      <w:pPr>
        <w:pStyle w:val="a6"/>
        <w:numPr>
          <w:ilvl w:val="0"/>
          <w:numId w:val="45"/>
        </w:numPr>
        <w:spacing w:after="0" w:line="240" w:lineRule="auto"/>
        <w:jc w:val="both"/>
        <w:rPr>
          <w:rFonts w:ascii="Times New Roman" w:hAnsi="Times New Roman" w:cs="Times New Roman"/>
          <w:sz w:val="28"/>
          <w:szCs w:val="28"/>
        </w:rPr>
      </w:pPr>
      <w:r w:rsidRPr="00B127CF">
        <w:rPr>
          <w:rFonts w:ascii="Times New Roman" w:hAnsi="Times New Roman" w:cs="Times New Roman"/>
          <w:sz w:val="28"/>
          <w:szCs w:val="28"/>
        </w:rPr>
        <w:t xml:space="preserve"> </w:t>
      </w:r>
      <w:r w:rsidR="00374FA7" w:rsidRPr="00B127CF">
        <w:rPr>
          <w:rFonts w:ascii="Times New Roman" w:hAnsi="Times New Roman" w:cs="Times New Roman"/>
          <w:sz w:val="28"/>
          <w:szCs w:val="28"/>
        </w:rPr>
        <w:t xml:space="preserve">Сериков В. В. Размышления о педагогической науке и практике: возможен ли диалог? // Непрерывное образование: XXI век. 2017. Вып. 3 (19). </w:t>
      </w:r>
    </w:p>
    <w:p w:rsidR="00374FA7" w:rsidRPr="00B127CF" w:rsidRDefault="00374FA7" w:rsidP="00F67714">
      <w:pPr>
        <w:pStyle w:val="a6"/>
        <w:numPr>
          <w:ilvl w:val="0"/>
          <w:numId w:val="45"/>
        </w:numPr>
        <w:spacing w:after="0" w:line="240" w:lineRule="auto"/>
        <w:jc w:val="both"/>
        <w:rPr>
          <w:rFonts w:ascii="Times New Roman" w:hAnsi="Times New Roman" w:cs="Times New Roman"/>
          <w:sz w:val="28"/>
          <w:szCs w:val="28"/>
        </w:rPr>
      </w:pPr>
      <w:r w:rsidRPr="00B127CF">
        <w:rPr>
          <w:rFonts w:ascii="Times New Roman" w:hAnsi="Times New Roman" w:cs="Times New Roman"/>
          <w:sz w:val="28"/>
          <w:szCs w:val="28"/>
        </w:rPr>
        <w:t xml:space="preserve"> Сериков В.В., Тычинина Е.И. Особенности формирования компетентности внутрикомандного взаимодействия // Отечественная и зарубежная педагогика. 2017. Т.1. №6 (45). С. 104-116.</w:t>
      </w:r>
    </w:p>
    <w:p w:rsidR="00374FA7" w:rsidRPr="005B1D73" w:rsidRDefault="00374FA7" w:rsidP="008669F2">
      <w:pPr>
        <w:pStyle w:val="a6"/>
        <w:numPr>
          <w:ilvl w:val="0"/>
          <w:numId w:val="45"/>
        </w:numPr>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Сериков В.В. Опыт научно-педагогической школы личностно-развивающего образования // Вестник Воронежского государственного университета. Сер. «Проблемы высшего образования». 2018. № 2. С. 11-18.</w:t>
      </w:r>
    </w:p>
    <w:p w:rsidR="00374FA7" w:rsidRPr="005B1D73" w:rsidRDefault="00374FA7" w:rsidP="008669F2">
      <w:pPr>
        <w:pStyle w:val="a6"/>
        <w:numPr>
          <w:ilvl w:val="0"/>
          <w:numId w:val="45"/>
        </w:numPr>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Сериков В.В. Реальные и мнимые инновации: о практической ценности исследований в образовании // Образование и общество. №3-4 (110-111). С. 5-10.</w:t>
      </w:r>
    </w:p>
    <w:p w:rsidR="00374FA7" w:rsidRPr="005B1D73" w:rsidRDefault="00374FA7" w:rsidP="008669F2">
      <w:pPr>
        <w:pStyle w:val="a6"/>
        <w:numPr>
          <w:ilvl w:val="0"/>
          <w:numId w:val="45"/>
        </w:numPr>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Сериков В.В. Специфика дидактического обоснования обучения // Педагогический журнал Башкортостана. 2018. №5(78). С.12-19.</w:t>
      </w:r>
    </w:p>
    <w:p w:rsidR="00374FA7" w:rsidRPr="00F67714" w:rsidRDefault="00374FA7" w:rsidP="00E71E10">
      <w:pPr>
        <w:pStyle w:val="a6"/>
        <w:numPr>
          <w:ilvl w:val="0"/>
          <w:numId w:val="45"/>
        </w:numPr>
        <w:spacing w:after="0" w:line="240" w:lineRule="auto"/>
        <w:jc w:val="both"/>
        <w:rPr>
          <w:rFonts w:ascii="Times New Roman" w:hAnsi="Times New Roman" w:cs="Times New Roman"/>
          <w:sz w:val="28"/>
          <w:szCs w:val="28"/>
        </w:rPr>
      </w:pPr>
      <w:r w:rsidRPr="00F67714">
        <w:rPr>
          <w:rFonts w:ascii="Times New Roman" w:hAnsi="Times New Roman" w:cs="Times New Roman"/>
          <w:sz w:val="28"/>
          <w:szCs w:val="28"/>
        </w:rPr>
        <w:t xml:space="preserve"> Сериков В.В. Опыт подготовки научно-педагогических кадров высшей квалификации // Профессиональное образование. Столица. 2019. №2. С.27-35.</w:t>
      </w:r>
    </w:p>
    <w:p w:rsidR="00374FA7" w:rsidRPr="005B1D73" w:rsidRDefault="00374FA7" w:rsidP="008669F2">
      <w:pPr>
        <w:pStyle w:val="a6"/>
        <w:numPr>
          <w:ilvl w:val="0"/>
          <w:numId w:val="45"/>
        </w:numPr>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 xml:space="preserve"> В.В. Сериков, А.П. Сильченко. Модель реализации культурологического подхода при изучении учебного предмета // Вестник Тверского государственного университета. Серия: Педагогика и психология. 2018. №3. С. 159-166.</w:t>
      </w:r>
    </w:p>
    <w:p w:rsidR="00374FA7" w:rsidRPr="005B1D73" w:rsidRDefault="00374FA7" w:rsidP="008669F2">
      <w:pPr>
        <w:pStyle w:val="a6"/>
        <w:numPr>
          <w:ilvl w:val="0"/>
          <w:numId w:val="45"/>
        </w:numPr>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Сериков В.В. Категория системности в дидактике: развити</w:t>
      </w:r>
      <w:r w:rsidR="00C9746A">
        <w:rPr>
          <w:rFonts w:ascii="Times New Roman" w:hAnsi="Times New Roman" w:cs="Times New Roman"/>
          <w:sz w:val="28"/>
          <w:szCs w:val="28"/>
        </w:rPr>
        <w:t>е</w:t>
      </w:r>
      <w:r w:rsidRPr="005B1D73">
        <w:rPr>
          <w:rFonts w:ascii="Times New Roman" w:hAnsi="Times New Roman" w:cs="Times New Roman"/>
          <w:sz w:val="28"/>
          <w:szCs w:val="28"/>
        </w:rPr>
        <w:t xml:space="preserve"> идей Л.Я. Зориной // Отечественная и зарубежная педагогика. 2019. №5(62). Т. 1. С. 16-24.</w:t>
      </w:r>
    </w:p>
    <w:p w:rsidR="00374FA7" w:rsidRPr="005B1D73" w:rsidRDefault="00374FA7" w:rsidP="008669F2">
      <w:pPr>
        <w:pStyle w:val="a6"/>
        <w:numPr>
          <w:ilvl w:val="0"/>
          <w:numId w:val="45"/>
        </w:numPr>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Сериков В.В., Малышева Н.В. Формирование инновационной позиции педагогов в условия сетевых форм повышения кв</w:t>
      </w:r>
      <w:r w:rsidR="00C9746A">
        <w:rPr>
          <w:rFonts w:ascii="Times New Roman" w:hAnsi="Times New Roman" w:cs="Times New Roman"/>
          <w:sz w:val="28"/>
          <w:szCs w:val="28"/>
        </w:rPr>
        <w:t>алификации // Ценности и смыслы.</w:t>
      </w:r>
      <w:r w:rsidRPr="005B1D73">
        <w:rPr>
          <w:rFonts w:ascii="Times New Roman" w:hAnsi="Times New Roman" w:cs="Times New Roman"/>
          <w:sz w:val="28"/>
          <w:szCs w:val="28"/>
        </w:rPr>
        <w:t xml:space="preserve"> 2020. №3(67). С. 59-74.</w:t>
      </w:r>
    </w:p>
    <w:p w:rsidR="00374FA7" w:rsidRPr="005B1D73" w:rsidRDefault="00374FA7" w:rsidP="008669F2">
      <w:pPr>
        <w:pStyle w:val="a6"/>
        <w:numPr>
          <w:ilvl w:val="0"/>
          <w:numId w:val="45"/>
        </w:numPr>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lastRenderedPageBreak/>
        <w:t>Сериков В.В. Методология педагогики: состояние и направления развития</w:t>
      </w:r>
      <w:r w:rsidR="00C9746A">
        <w:rPr>
          <w:rFonts w:ascii="Times New Roman" w:hAnsi="Times New Roman" w:cs="Times New Roman"/>
          <w:sz w:val="28"/>
          <w:szCs w:val="28"/>
        </w:rPr>
        <w:t xml:space="preserve"> </w:t>
      </w:r>
      <w:r w:rsidRPr="005B1D73">
        <w:rPr>
          <w:rFonts w:ascii="Times New Roman" w:hAnsi="Times New Roman" w:cs="Times New Roman"/>
          <w:sz w:val="28"/>
          <w:szCs w:val="28"/>
        </w:rPr>
        <w:t>//</w:t>
      </w:r>
      <w:r w:rsidR="00C9746A">
        <w:rPr>
          <w:rFonts w:ascii="Times New Roman" w:hAnsi="Times New Roman" w:cs="Times New Roman"/>
          <w:sz w:val="28"/>
          <w:szCs w:val="28"/>
        </w:rPr>
        <w:t xml:space="preserve"> </w:t>
      </w:r>
      <w:r w:rsidRPr="005B1D73">
        <w:rPr>
          <w:rFonts w:ascii="Times New Roman" w:hAnsi="Times New Roman" w:cs="Times New Roman"/>
          <w:sz w:val="28"/>
          <w:szCs w:val="28"/>
        </w:rPr>
        <w:t>Инновационные проекты и программы в образовании. 2020. №4(70). С. 62-66.</w:t>
      </w:r>
    </w:p>
    <w:p w:rsidR="00C9746A" w:rsidRDefault="005B1D73" w:rsidP="00D52B10">
      <w:pPr>
        <w:pStyle w:val="a6"/>
        <w:numPr>
          <w:ilvl w:val="0"/>
          <w:numId w:val="45"/>
        </w:numPr>
        <w:spacing w:after="0" w:line="240" w:lineRule="auto"/>
        <w:jc w:val="both"/>
        <w:rPr>
          <w:rFonts w:ascii="Times New Roman" w:hAnsi="Times New Roman" w:cs="Times New Roman"/>
          <w:sz w:val="28"/>
          <w:szCs w:val="28"/>
        </w:rPr>
      </w:pPr>
      <w:r w:rsidRPr="00C9746A">
        <w:rPr>
          <w:rFonts w:ascii="Times New Roman" w:hAnsi="Times New Roman" w:cs="Times New Roman"/>
          <w:sz w:val="28"/>
          <w:szCs w:val="28"/>
        </w:rPr>
        <w:t>Торкунова Ю.В., Упшинская А.Е. Формирование научно-исследовательской компетенции магистров // Современные проблемы науки и образования. 2016. № 6</w:t>
      </w:r>
      <w:r w:rsidR="00C9746A">
        <w:rPr>
          <w:rFonts w:ascii="Times New Roman" w:hAnsi="Times New Roman" w:cs="Times New Roman"/>
          <w:sz w:val="28"/>
          <w:szCs w:val="28"/>
        </w:rPr>
        <w:t>.</w:t>
      </w:r>
    </w:p>
    <w:p w:rsidR="00C9746A" w:rsidRDefault="005D535D" w:rsidP="0053142A">
      <w:pPr>
        <w:pStyle w:val="a6"/>
        <w:numPr>
          <w:ilvl w:val="0"/>
          <w:numId w:val="45"/>
        </w:numPr>
        <w:tabs>
          <w:tab w:val="left" w:pos="1276"/>
        </w:tabs>
        <w:spacing w:after="0" w:line="240" w:lineRule="auto"/>
        <w:jc w:val="both"/>
        <w:rPr>
          <w:rFonts w:ascii="Times New Roman" w:hAnsi="Times New Roman" w:cs="Times New Roman"/>
          <w:sz w:val="28"/>
          <w:szCs w:val="28"/>
        </w:rPr>
      </w:pPr>
      <w:r w:rsidRPr="00C9746A">
        <w:rPr>
          <w:rFonts w:ascii="Times New Roman" w:hAnsi="Times New Roman" w:cs="Times New Roman"/>
          <w:sz w:val="28"/>
          <w:szCs w:val="28"/>
        </w:rPr>
        <w:t>Тюнников Ю. С., Афанасьева Т. П. Методологическое обоснование построения мониторинговых показателей инновационного развития образовательной организации // Отечественная и за</w:t>
      </w:r>
      <w:r w:rsidR="00C9746A" w:rsidRPr="00C9746A">
        <w:rPr>
          <w:rFonts w:ascii="Times New Roman" w:hAnsi="Times New Roman" w:cs="Times New Roman"/>
          <w:sz w:val="28"/>
          <w:szCs w:val="28"/>
        </w:rPr>
        <w:t>рубежная педагогика. 2019. Т. 1.</w:t>
      </w:r>
      <w:r w:rsidRPr="00C9746A">
        <w:rPr>
          <w:rFonts w:ascii="Times New Roman" w:hAnsi="Times New Roman" w:cs="Times New Roman"/>
          <w:sz w:val="28"/>
          <w:szCs w:val="28"/>
        </w:rPr>
        <w:t xml:space="preserve"> № 2 (59). С. 128–138. </w:t>
      </w:r>
    </w:p>
    <w:p w:rsidR="00C9746A" w:rsidRPr="00C9746A" w:rsidRDefault="005D535D" w:rsidP="00C9746A">
      <w:pPr>
        <w:pStyle w:val="a6"/>
        <w:numPr>
          <w:ilvl w:val="0"/>
          <w:numId w:val="45"/>
        </w:numPr>
        <w:tabs>
          <w:tab w:val="left" w:pos="1276"/>
        </w:tabs>
        <w:spacing w:after="0" w:line="240" w:lineRule="auto"/>
        <w:jc w:val="both"/>
        <w:rPr>
          <w:rFonts w:ascii="Times New Roman" w:hAnsi="Times New Roman" w:cs="Times New Roman"/>
          <w:sz w:val="28"/>
          <w:szCs w:val="28"/>
        </w:rPr>
      </w:pPr>
      <w:r w:rsidRPr="00C9746A">
        <w:rPr>
          <w:rFonts w:ascii="Times New Roman" w:hAnsi="Times New Roman" w:cs="Times New Roman"/>
          <w:sz w:val="28"/>
          <w:szCs w:val="28"/>
        </w:rPr>
        <w:t xml:space="preserve">Тюнников Ю.С., Мазниченко М.А., Афанасьева Т.П., Рожнова Е.Н. Мониторинг профессионального становления специалистов среднего звена в системе педагогического со-управления // Профессиональное образование в России и за рубежом. 2019. № 2 (34). С. 69-79.  </w:t>
      </w:r>
    </w:p>
    <w:p w:rsidR="005D535D" w:rsidRPr="00C9746A" w:rsidRDefault="00597D05" w:rsidP="00C9746A">
      <w:pPr>
        <w:pStyle w:val="a6"/>
        <w:numPr>
          <w:ilvl w:val="0"/>
          <w:numId w:val="45"/>
        </w:numPr>
        <w:tabs>
          <w:tab w:val="left" w:pos="1276"/>
        </w:tabs>
        <w:spacing w:after="0" w:line="240" w:lineRule="auto"/>
        <w:jc w:val="both"/>
        <w:rPr>
          <w:rFonts w:ascii="Times New Roman" w:hAnsi="Times New Roman" w:cs="Times New Roman"/>
          <w:sz w:val="28"/>
          <w:szCs w:val="28"/>
        </w:rPr>
      </w:pPr>
      <w:r w:rsidRPr="00C9746A">
        <w:rPr>
          <w:rFonts w:ascii="Times New Roman" w:hAnsi="Times New Roman" w:cs="Times New Roman"/>
          <w:sz w:val="28"/>
          <w:szCs w:val="28"/>
        </w:rPr>
        <w:t xml:space="preserve">Тюнников Ю.С., Афанасьева Т.П., Казаков И.С., Мазниченко М.А. </w:t>
      </w:r>
      <w:r w:rsidR="005D535D" w:rsidRPr="00C9746A">
        <w:rPr>
          <w:rFonts w:ascii="Times New Roman" w:hAnsi="Times New Roman" w:cs="Times New Roman"/>
          <w:sz w:val="28"/>
          <w:szCs w:val="28"/>
        </w:rPr>
        <w:t>Непрерывное формирование медиакомпетентности учителя в условиях постоянных изменений информац</w:t>
      </w:r>
      <w:r w:rsidRPr="00C9746A">
        <w:rPr>
          <w:rFonts w:ascii="Times New Roman" w:hAnsi="Times New Roman" w:cs="Times New Roman"/>
          <w:sz w:val="28"/>
          <w:szCs w:val="28"/>
        </w:rPr>
        <w:t>ионной и образовательной среды</w:t>
      </w:r>
      <w:r w:rsidR="005D535D" w:rsidRPr="00C9746A">
        <w:rPr>
          <w:rFonts w:ascii="Times New Roman" w:hAnsi="Times New Roman" w:cs="Times New Roman"/>
          <w:sz w:val="28"/>
          <w:szCs w:val="28"/>
        </w:rPr>
        <w:t xml:space="preserve"> // Медиаобразование. 2017. № 1. </w:t>
      </w:r>
    </w:p>
    <w:p w:rsidR="00C9746A" w:rsidRDefault="005B1D73" w:rsidP="0015304A">
      <w:pPr>
        <w:pStyle w:val="a6"/>
        <w:numPr>
          <w:ilvl w:val="0"/>
          <w:numId w:val="45"/>
        </w:numPr>
        <w:spacing w:after="0" w:line="240" w:lineRule="auto"/>
        <w:jc w:val="both"/>
        <w:rPr>
          <w:rFonts w:ascii="Times New Roman" w:hAnsi="Times New Roman" w:cs="Times New Roman"/>
          <w:sz w:val="28"/>
          <w:szCs w:val="28"/>
        </w:rPr>
      </w:pPr>
      <w:r w:rsidRPr="00C9746A">
        <w:rPr>
          <w:rFonts w:ascii="Times New Roman" w:hAnsi="Times New Roman" w:cs="Times New Roman"/>
          <w:sz w:val="28"/>
          <w:szCs w:val="28"/>
        </w:rPr>
        <w:t xml:space="preserve">Чигишева О.П. Развитие функциональной грамотности исследователя как актуальная задача непрерывного образования // Непрерывное образование: XXI век. 2018. № 4(24). С. 16-23. </w:t>
      </w:r>
    </w:p>
    <w:p w:rsidR="005B1D73" w:rsidRPr="00C9746A" w:rsidRDefault="005B1D73" w:rsidP="0015304A">
      <w:pPr>
        <w:pStyle w:val="a6"/>
        <w:numPr>
          <w:ilvl w:val="0"/>
          <w:numId w:val="45"/>
        </w:numPr>
        <w:spacing w:after="0" w:line="240" w:lineRule="auto"/>
        <w:jc w:val="both"/>
        <w:rPr>
          <w:rFonts w:ascii="Times New Roman" w:hAnsi="Times New Roman" w:cs="Times New Roman"/>
          <w:sz w:val="28"/>
          <w:szCs w:val="28"/>
        </w:rPr>
      </w:pPr>
      <w:r w:rsidRPr="00C9746A">
        <w:rPr>
          <w:rFonts w:ascii="Times New Roman" w:hAnsi="Times New Roman" w:cs="Times New Roman"/>
          <w:sz w:val="28"/>
          <w:szCs w:val="28"/>
        </w:rPr>
        <w:t xml:space="preserve">Чигишева О.П. Цифровая грамотность исследователя в условиях Открытой науки // Азимут научных исследований: педагогика и психология. 2018. Т. 7. №4(25). С. 241-244. </w:t>
      </w:r>
    </w:p>
    <w:p w:rsidR="002353F7" w:rsidRDefault="005B1D73" w:rsidP="00D82F2C">
      <w:pPr>
        <w:pStyle w:val="a6"/>
        <w:numPr>
          <w:ilvl w:val="0"/>
          <w:numId w:val="45"/>
        </w:numPr>
        <w:spacing w:after="0" w:line="240" w:lineRule="auto"/>
        <w:jc w:val="both"/>
        <w:rPr>
          <w:rFonts w:ascii="Times New Roman" w:hAnsi="Times New Roman" w:cs="Times New Roman"/>
          <w:sz w:val="28"/>
          <w:szCs w:val="28"/>
        </w:rPr>
      </w:pPr>
      <w:r w:rsidRPr="002353F7">
        <w:rPr>
          <w:rFonts w:ascii="Times New Roman" w:hAnsi="Times New Roman" w:cs="Times New Roman"/>
          <w:sz w:val="28"/>
          <w:szCs w:val="28"/>
        </w:rPr>
        <w:t xml:space="preserve">Чигишева О.П. У истоков "критической грамотности": теоретические воззрения Паулу Фрейре в контексте подготовки современных исследователей // Гуманитарные и социальные науки. 2018. № 6. С. 359-368. </w:t>
      </w:r>
    </w:p>
    <w:p w:rsidR="005B1D73" w:rsidRPr="002353F7" w:rsidRDefault="005B1D73" w:rsidP="00D82F2C">
      <w:pPr>
        <w:pStyle w:val="a6"/>
        <w:numPr>
          <w:ilvl w:val="0"/>
          <w:numId w:val="45"/>
        </w:numPr>
        <w:spacing w:after="0" w:line="240" w:lineRule="auto"/>
        <w:jc w:val="both"/>
        <w:rPr>
          <w:rFonts w:ascii="Times New Roman" w:hAnsi="Times New Roman" w:cs="Times New Roman"/>
          <w:sz w:val="28"/>
          <w:szCs w:val="28"/>
        </w:rPr>
      </w:pPr>
      <w:r w:rsidRPr="002353F7">
        <w:rPr>
          <w:rFonts w:ascii="Times New Roman" w:hAnsi="Times New Roman" w:cs="Times New Roman"/>
          <w:sz w:val="28"/>
          <w:szCs w:val="28"/>
        </w:rPr>
        <w:t xml:space="preserve">Чигишева О.П. Роль исследовательской грамотности в профессиональной деятельности ученого // Балтийский гуманитарный журнал. 2018. Т. 7. № 3(24). С. 323-326. </w:t>
      </w:r>
    </w:p>
    <w:p w:rsidR="005B1D73" w:rsidRPr="005B1D73" w:rsidRDefault="005B1D73" w:rsidP="002353F7">
      <w:pPr>
        <w:pStyle w:val="a6"/>
        <w:numPr>
          <w:ilvl w:val="0"/>
          <w:numId w:val="45"/>
        </w:numPr>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rPr>
        <w:t xml:space="preserve">Чигишева О.П. Когнитивные и социокультурные теории развития грамотности и функциональной грамотности в учебном процессе // The world of academia: Culture, Education. 2018. №10. С. 29-34. </w:t>
      </w:r>
    </w:p>
    <w:p w:rsidR="005B1D73" w:rsidRPr="002353F7" w:rsidRDefault="005B1D73" w:rsidP="002353F7">
      <w:pPr>
        <w:pStyle w:val="a6"/>
        <w:numPr>
          <w:ilvl w:val="0"/>
          <w:numId w:val="45"/>
        </w:numPr>
        <w:tabs>
          <w:tab w:val="left" w:pos="1276"/>
        </w:tabs>
        <w:spacing w:after="0" w:line="240" w:lineRule="auto"/>
        <w:jc w:val="both"/>
        <w:rPr>
          <w:rFonts w:ascii="Times New Roman" w:hAnsi="Times New Roman" w:cs="Times New Roman"/>
          <w:sz w:val="28"/>
          <w:szCs w:val="28"/>
        </w:rPr>
      </w:pPr>
      <w:r w:rsidRPr="002353F7">
        <w:rPr>
          <w:rFonts w:ascii="Times New Roman" w:hAnsi="Times New Roman" w:cs="Times New Roman"/>
          <w:sz w:val="28"/>
          <w:szCs w:val="28"/>
        </w:rPr>
        <w:t xml:space="preserve">Чигишева О.П., Солтовец Е.М., Бондаренко А.В. Интерпретационное своеобразие концепта "функциональная грамотность" в российской и европейской теории образования // Мир науки. 2017. Т. 5. №4. </w:t>
      </w:r>
    </w:p>
    <w:p w:rsidR="005B1D73" w:rsidRPr="005B1D73" w:rsidRDefault="005B1D73" w:rsidP="002353F7">
      <w:pPr>
        <w:pStyle w:val="a6"/>
        <w:tabs>
          <w:tab w:val="left" w:pos="1276"/>
        </w:tabs>
        <w:spacing w:after="0" w:line="240" w:lineRule="auto"/>
        <w:ind w:left="709"/>
        <w:jc w:val="both"/>
        <w:rPr>
          <w:rFonts w:ascii="Times New Roman" w:hAnsi="Times New Roman" w:cs="Times New Roman"/>
          <w:sz w:val="28"/>
          <w:szCs w:val="28"/>
        </w:rPr>
      </w:pPr>
    </w:p>
    <w:p w:rsidR="00510A27" w:rsidRPr="005B1D73" w:rsidRDefault="00510A27" w:rsidP="005B1D73">
      <w:pPr>
        <w:tabs>
          <w:tab w:val="left" w:pos="1276"/>
        </w:tabs>
        <w:spacing w:after="0" w:line="240" w:lineRule="auto"/>
        <w:jc w:val="both"/>
        <w:rPr>
          <w:rFonts w:ascii="Times New Roman" w:hAnsi="Times New Roman" w:cs="Times New Roman"/>
          <w:sz w:val="28"/>
          <w:szCs w:val="28"/>
        </w:rPr>
      </w:pPr>
    </w:p>
    <w:p w:rsidR="00510A27" w:rsidRDefault="00510A27" w:rsidP="005B1D73">
      <w:pPr>
        <w:tabs>
          <w:tab w:val="left" w:pos="1276"/>
        </w:tabs>
        <w:spacing w:after="0" w:line="240" w:lineRule="auto"/>
        <w:jc w:val="both"/>
        <w:rPr>
          <w:rFonts w:ascii="Times New Roman" w:hAnsi="Times New Roman" w:cs="Times New Roman"/>
          <w:sz w:val="28"/>
          <w:szCs w:val="28"/>
        </w:rPr>
      </w:pPr>
    </w:p>
    <w:p w:rsidR="002353F7" w:rsidRDefault="002353F7" w:rsidP="005B1D73">
      <w:pPr>
        <w:tabs>
          <w:tab w:val="left" w:pos="1276"/>
        </w:tabs>
        <w:spacing w:after="0" w:line="240" w:lineRule="auto"/>
        <w:jc w:val="both"/>
        <w:rPr>
          <w:rFonts w:ascii="Times New Roman" w:hAnsi="Times New Roman" w:cs="Times New Roman"/>
          <w:sz w:val="28"/>
          <w:szCs w:val="28"/>
        </w:rPr>
      </w:pPr>
    </w:p>
    <w:p w:rsidR="002353F7" w:rsidRDefault="002353F7" w:rsidP="005B1D73">
      <w:pPr>
        <w:tabs>
          <w:tab w:val="left" w:pos="1276"/>
        </w:tabs>
        <w:spacing w:after="0" w:line="240" w:lineRule="auto"/>
        <w:jc w:val="both"/>
        <w:rPr>
          <w:rFonts w:ascii="Times New Roman" w:hAnsi="Times New Roman" w:cs="Times New Roman"/>
          <w:sz w:val="28"/>
          <w:szCs w:val="28"/>
        </w:rPr>
      </w:pPr>
    </w:p>
    <w:p w:rsidR="002353F7" w:rsidRDefault="002353F7" w:rsidP="005B1D73">
      <w:pPr>
        <w:tabs>
          <w:tab w:val="left" w:pos="1276"/>
        </w:tabs>
        <w:spacing w:after="0" w:line="240" w:lineRule="auto"/>
        <w:jc w:val="both"/>
        <w:rPr>
          <w:rFonts w:ascii="Times New Roman" w:hAnsi="Times New Roman" w:cs="Times New Roman"/>
          <w:sz w:val="28"/>
          <w:szCs w:val="28"/>
        </w:rPr>
      </w:pPr>
    </w:p>
    <w:p w:rsidR="002353F7" w:rsidRPr="005B1D73" w:rsidRDefault="002353F7" w:rsidP="005B1D73">
      <w:pPr>
        <w:tabs>
          <w:tab w:val="left" w:pos="1276"/>
        </w:tabs>
        <w:spacing w:after="0" w:line="240" w:lineRule="auto"/>
        <w:jc w:val="both"/>
        <w:rPr>
          <w:rFonts w:ascii="Times New Roman" w:hAnsi="Times New Roman" w:cs="Times New Roman"/>
          <w:sz w:val="28"/>
          <w:szCs w:val="28"/>
        </w:rPr>
      </w:pPr>
    </w:p>
    <w:p w:rsidR="00510A27" w:rsidRPr="002353F7" w:rsidRDefault="00510A27" w:rsidP="005B1D73">
      <w:pPr>
        <w:tabs>
          <w:tab w:val="left" w:pos="1276"/>
        </w:tabs>
        <w:spacing w:after="0" w:line="240" w:lineRule="auto"/>
        <w:jc w:val="both"/>
        <w:rPr>
          <w:rFonts w:ascii="Times New Roman" w:hAnsi="Times New Roman" w:cs="Times New Roman"/>
          <w:b/>
          <w:sz w:val="28"/>
          <w:szCs w:val="28"/>
          <w:lang w:val="en-US"/>
        </w:rPr>
      </w:pPr>
      <w:r w:rsidRPr="005B1D73">
        <w:rPr>
          <w:rFonts w:ascii="Times New Roman" w:hAnsi="Times New Roman" w:cs="Times New Roman"/>
          <w:b/>
          <w:sz w:val="28"/>
          <w:szCs w:val="28"/>
        </w:rPr>
        <w:lastRenderedPageBreak/>
        <w:t>На</w:t>
      </w:r>
      <w:r w:rsidRPr="002353F7">
        <w:rPr>
          <w:rFonts w:ascii="Times New Roman" w:hAnsi="Times New Roman" w:cs="Times New Roman"/>
          <w:b/>
          <w:sz w:val="28"/>
          <w:szCs w:val="28"/>
          <w:lang w:val="en-US"/>
        </w:rPr>
        <w:t xml:space="preserve"> </w:t>
      </w:r>
      <w:r w:rsidRPr="005B1D73">
        <w:rPr>
          <w:rFonts w:ascii="Times New Roman" w:hAnsi="Times New Roman" w:cs="Times New Roman"/>
          <w:b/>
          <w:sz w:val="28"/>
          <w:szCs w:val="28"/>
        </w:rPr>
        <w:t>английском</w:t>
      </w:r>
      <w:r w:rsidRPr="002353F7">
        <w:rPr>
          <w:rFonts w:ascii="Times New Roman" w:hAnsi="Times New Roman" w:cs="Times New Roman"/>
          <w:b/>
          <w:sz w:val="28"/>
          <w:szCs w:val="28"/>
          <w:lang w:val="en-US"/>
        </w:rPr>
        <w:t xml:space="preserve"> </w:t>
      </w:r>
      <w:r w:rsidRPr="005B1D73">
        <w:rPr>
          <w:rFonts w:ascii="Times New Roman" w:hAnsi="Times New Roman" w:cs="Times New Roman"/>
          <w:b/>
          <w:sz w:val="28"/>
          <w:szCs w:val="28"/>
        </w:rPr>
        <w:t>языке</w:t>
      </w:r>
    </w:p>
    <w:p w:rsidR="00510A27" w:rsidRPr="002353F7" w:rsidRDefault="00510A27" w:rsidP="005B1D73">
      <w:pPr>
        <w:tabs>
          <w:tab w:val="left" w:pos="1276"/>
        </w:tabs>
        <w:spacing w:after="0" w:line="240" w:lineRule="auto"/>
        <w:jc w:val="both"/>
        <w:rPr>
          <w:rFonts w:ascii="Times New Roman" w:hAnsi="Times New Roman" w:cs="Times New Roman"/>
          <w:sz w:val="28"/>
          <w:szCs w:val="28"/>
          <w:lang w:val="en-US"/>
        </w:rPr>
      </w:pPr>
    </w:p>
    <w:p w:rsidR="00510A27" w:rsidRPr="002353F7" w:rsidRDefault="00510A27" w:rsidP="005B1D73">
      <w:pPr>
        <w:tabs>
          <w:tab w:val="left" w:pos="1276"/>
        </w:tabs>
        <w:spacing w:after="0" w:line="240" w:lineRule="auto"/>
        <w:jc w:val="both"/>
        <w:rPr>
          <w:rFonts w:ascii="Times New Roman" w:hAnsi="Times New Roman" w:cs="Times New Roman"/>
          <w:sz w:val="28"/>
          <w:szCs w:val="28"/>
          <w:lang w:val="en-US"/>
        </w:rPr>
      </w:pPr>
    </w:p>
    <w:p w:rsidR="00510A27" w:rsidRPr="002353F7" w:rsidRDefault="00510A27" w:rsidP="002353F7">
      <w:pPr>
        <w:pStyle w:val="a6"/>
        <w:numPr>
          <w:ilvl w:val="0"/>
          <w:numId w:val="47"/>
        </w:numPr>
        <w:tabs>
          <w:tab w:val="left" w:pos="1276"/>
        </w:tabs>
        <w:spacing w:after="0" w:line="240" w:lineRule="auto"/>
        <w:jc w:val="both"/>
        <w:rPr>
          <w:rFonts w:ascii="Times New Roman" w:hAnsi="Times New Roman" w:cs="Times New Roman"/>
          <w:sz w:val="28"/>
          <w:szCs w:val="28"/>
          <w:lang w:val="en-US"/>
        </w:rPr>
      </w:pPr>
      <w:r w:rsidRPr="002353F7">
        <w:rPr>
          <w:rFonts w:ascii="Times New Roman" w:hAnsi="Times New Roman" w:cs="Times New Roman"/>
          <w:sz w:val="28"/>
          <w:szCs w:val="28"/>
          <w:lang w:val="en-US"/>
        </w:rPr>
        <w:t xml:space="preserve">Bebenina, E.V., Ivanova, S.V. Ranking approach to educational space studies // Espacios, Vol. 39 (Nº 41), 2018. </w:t>
      </w:r>
    </w:p>
    <w:p w:rsidR="00510A27" w:rsidRPr="002353F7" w:rsidRDefault="00510A27" w:rsidP="002353F7">
      <w:pPr>
        <w:pStyle w:val="a6"/>
        <w:numPr>
          <w:ilvl w:val="0"/>
          <w:numId w:val="47"/>
        </w:numPr>
        <w:tabs>
          <w:tab w:val="left" w:pos="1276"/>
        </w:tabs>
        <w:spacing w:after="0" w:line="240" w:lineRule="auto"/>
        <w:jc w:val="both"/>
        <w:rPr>
          <w:rFonts w:ascii="Times New Roman" w:hAnsi="Times New Roman" w:cs="Times New Roman"/>
          <w:sz w:val="28"/>
          <w:szCs w:val="28"/>
          <w:lang w:val="en-US"/>
        </w:rPr>
      </w:pPr>
      <w:r w:rsidRPr="002353F7">
        <w:rPr>
          <w:rFonts w:ascii="Times New Roman" w:hAnsi="Times New Roman" w:cs="Times New Roman"/>
          <w:sz w:val="28"/>
          <w:szCs w:val="28"/>
          <w:lang w:val="en-US"/>
        </w:rPr>
        <w:t>Bebenina, E.V., Elkina, I.M. World tendencies of education financing for countries with different natural resources supply // The European Proceedings of Social &amp; Behavioural Sciences (EpSBS), 2018.</w:t>
      </w:r>
    </w:p>
    <w:p w:rsidR="00510A27" w:rsidRPr="002353F7" w:rsidRDefault="00510A27" w:rsidP="002353F7">
      <w:pPr>
        <w:pStyle w:val="a6"/>
        <w:numPr>
          <w:ilvl w:val="0"/>
          <w:numId w:val="47"/>
        </w:numPr>
        <w:tabs>
          <w:tab w:val="left" w:pos="1276"/>
        </w:tabs>
        <w:spacing w:after="0" w:line="240" w:lineRule="auto"/>
        <w:jc w:val="both"/>
        <w:rPr>
          <w:rFonts w:ascii="Times New Roman" w:hAnsi="Times New Roman" w:cs="Times New Roman"/>
          <w:sz w:val="28"/>
          <w:szCs w:val="28"/>
          <w:lang w:val="en-US"/>
        </w:rPr>
      </w:pPr>
      <w:r w:rsidRPr="002353F7">
        <w:rPr>
          <w:rFonts w:ascii="Times New Roman" w:hAnsi="Times New Roman" w:cs="Times New Roman"/>
          <w:sz w:val="28"/>
          <w:szCs w:val="28"/>
          <w:lang w:val="en-US"/>
        </w:rPr>
        <w:t>Bebenina, E.V., Elkina, I.M. University rankings as a subject and an object of educational space// The European Proceedings of Social &amp; Behavioural Sciences (EpSBS), 2017. P. 150-160.</w:t>
      </w:r>
    </w:p>
    <w:p w:rsidR="00510A27" w:rsidRPr="002353F7" w:rsidRDefault="00510A27" w:rsidP="002353F7">
      <w:pPr>
        <w:pStyle w:val="a6"/>
        <w:numPr>
          <w:ilvl w:val="0"/>
          <w:numId w:val="47"/>
        </w:numPr>
        <w:tabs>
          <w:tab w:val="left" w:pos="1276"/>
        </w:tabs>
        <w:spacing w:after="0" w:line="240" w:lineRule="auto"/>
        <w:jc w:val="both"/>
        <w:rPr>
          <w:rFonts w:ascii="Times New Roman" w:hAnsi="Times New Roman" w:cs="Times New Roman"/>
          <w:sz w:val="28"/>
          <w:szCs w:val="28"/>
          <w:lang w:val="en-US"/>
        </w:rPr>
      </w:pPr>
      <w:r w:rsidRPr="002353F7">
        <w:rPr>
          <w:rFonts w:ascii="Times New Roman" w:hAnsi="Times New Roman" w:cs="Times New Roman"/>
          <w:sz w:val="28"/>
          <w:szCs w:val="28"/>
          <w:lang w:val="en-US"/>
        </w:rPr>
        <w:t>Bebenina, E.V., Elkina, I.M. University ranking as a tool for the formation of educational space// Espacios, Vol. 38 (Nº 40), 2017. P. 6-20.</w:t>
      </w:r>
    </w:p>
    <w:p w:rsidR="00510A27" w:rsidRPr="002353F7" w:rsidRDefault="00510A27" w:rsidP="002353F7">
      <w:pPr>
        <w:pStyle w:val="a6"/>
        <w:numPr>
          <w:ilvl w:val="0"/>
          <w:numId w:val="47"/>
        </w:numPr>
        <w:tabs>
          <w:tab w:val="left" w:pos="1276"/>
        </w:tabs>
        <w:spacing w:after="0" w:line="240" w:lineRule="auto"/>
        <w:jc w:val="both"/>
        <w:rPr>
          <w:rFonts w:ascii="Times New Roman" w:hAnsi="Times New Roman" w:cs="Times New Roman"/>
          <w:sz w:val="28"/>
          <w:szCs w:val="28"/>
          <w:lang w:val="en-US"/>
        </w:rPr>
      </w:pPr>
      <w:r w:rsidRPr="002353F7">
        <w:rPr>
          <w:rFonts w:ascii="Times New Roman" w:hAnsi="Times New Roman" w:cs="Times New Roman"/>
          <w:sz w:val="28"/>
          <w:szCs w:val="28"/>
          <w:lang w:val="en-US"/>
        </w:rPr>
        <w:t>Bebenina, E.V. Rankings in education: history and critical analysis of rates// SHS Web of Conferences. 2016. Vol. 29. P. 01006.</w:t>
      </w:r>
    </w:p>
    <w:p w:rsidR="007C0E35" w:rsidRPr="002353F7" w:rsidRDefault="007C0E35" w:rsidP="002353F7">
      <w:pPr>
        <w:pStyle w:val="a6"/>
        <w:numPr>
          <w:ilvl w:val="0"/>
          <w:numId w:val="47"/>
        </w:numPr>
        <w:tabs>
          <w:tab w:val="left" w:pos="1276"/>
        </w:tabs>
        <w:spacing w:after="0" w:line="240" w:lineRule="auto"/>
        <w:jc w:val="both"/>
        <w:rPr>
          <w:rFonts w:ascii="Times New Roman" w:hAnsi="Times New Roman" w:cs="Times New Roman"/>
          <w:sz w:val="28"/>
          <w:szCs w:val="28"/>
        </w:rPr>
      </w:pPr>
      <w:r w:rsidRPr="002353F7">
        <w:rPr>
          <w:rFonts w:ascii="Times New Roman" w:hAnsi="Times New Roman" w:cs="Times New Roman"/>
          <w:sz w:val="28"/>
          <w:szCs w:val="28"/>
          <w:lang w:val="en-US"/>
        </w:rPr>
        <w:t xml:space="preserve">Bessarabova I.S., Bokova T.N., Rychenkova L.A. Goals and objectives of civic education in russia and in the usa: the comparative analysis /// Espacios. 2018. </w:t>
      </w:r>
      <w:r w:rsidRPr="002353F7">
        <w:rPr>
          <w:rFonts w:ascii="Times New Roman" w:hAnsi="Times New Roman" w:cs="Times New Roman"/>
          <w:sz w:val="28"/>
          <w:szCs w:val="28"/>
        </w:rPr>
        <w:t>Т</w:t>
      </w:r>
      <w:r w:rsidRPr="002353F7">
        <w:rPr>
          <w:rFonts w:ascii="Times New Roman" w:hAnsi="Times New Roman" w:cs="Times New Roman"/>
          <w:sz w:val="28"/>
          <w:szCs w:val="28"/>
          <w:lang w:val="en-US"/>
        </w:rPr>
        <w:t xml:space="preserve">. 39. № 38. </w:t>
      </w:r>
    </w:p>
    <w:p w:rsidR="002353F7" w:rsidRDefault="00510A27" w:rsidP="00C317D5">
      <w:pPr>
        <w:pStyle w:val="a6"/>
        <w:numPr>
          <w:ilvl w:val="0"/>
          <w:numId w:val="47"/>
        </w:numPr>
        <w:tabs>
          <w:tab w:val="left" w:pos="1134"/>
        </w:tabs>
        <w:spacing w:after="0" w:line="240" w:lineRule="auto"/>
        <w:jc w:val="both"/>
        <w:rPr>
          <w:rFonts w:ascii="Times New Roman" w:hAnsi="Times New Roman" w:cs="Times New Roman"/>
          <w:sz w:val="28"/>
          <w:szCs w:val="28"/>
          <w:lang w:val="en-US"/>
        </w:rPr>
      </w:pPr>
      <w:r w:rsidRPr="002353F7">
        <w:rPr>
          <w:rFonts w:ascii="Times New Roman" w:hAnsi="Times New Roman" w:cs="Times New Roman"/>
          <w:sz w:val="28"/>
          <w:szCs w:val="28"/>
          <w:lang w:val="en-US"/>
        </w:rPr>
        <w:t xml:space="preserve">Bokova T.N. Analyses of American school staff survey on modern alternative schools efficiency // Revista </w:t>
      </w:r>
      <w:r w:rsidR="002353F7">
        <w:rPr>
          <w:rFonts w:ascii="Times New Roman" w:hAnsi="Times New Roman" w:cs="Times New Roman"/>
          <w:sz w:val="28"/>
          <w:szCs w:val="28"/>
          <w:lang w:val="en-US"/>
        </w:rPr>
        <w:t>Espacious. 2017. Vol. 38, № 40.</w:t>
      </w:r>
    </w:p>
    <w:p w:rsidR="007C0E35" w:rsidRPr="002353F7" w:rsidRDefault="007C0E35" w:rsidP="00C317D5">
      <w:pPr>
        <w:pStyle w:val="a6"/>
        <w:numPr>
          <w:ilvl w:val="0"/>
          <w:numId w:val="47"/>
        </w:numPr>
        <w:tabs>
          <w:tab w:val="left" w:pos="1134"/>
        </w:tabs>
        <w:spacing w:after="0" w:line="240" w:lineRule="auto"/>
        <w:jc w:val="both"/>
        <w:rPr>
          <w:rFonts w:ascii="Times New Roman" w:hAnsi="Times New Roman" w:cs="Times New Roman"/>
          <w:sz w:val="28"/>
          <w:szCs w:val="28"/>
          <w:lang w:val="en-US"/>
        </w:rPr>
      </w:pPr>
      <w:r w:rsidRPr="002353F7">
        <w:rPr>
          <w:rFonts w:ascii="Times New Roman" w:hAnsi="Times New Roman" w:cs="Times New Roman"/>
          <w:sz w:val="28"/>
          <w:szCs w:val="28"/>
          <w:lang w:val="en-US"/>
        </w:rPr>
        <w:t>Bokova T.N. International comparative analysis of national state electronic educational platforms for schoolchildren. // Revista inclusiones, 2020, volumen 7 – número especial – Abril/Junio 2020, pp. 51-61.</w:t>
      </w:r>
    </w:p>
    <w:p w:rsidR="007C0E35" w:rsidRPr="005B1D73" w:rsidRDefault="007C0E35" w:rsidP="002353F7">
      <w:pPr>
        <w:pStyle w:val="a6"/>
        <w:numPr>
          <w:ilvl w:val="0"/>
          <w:numId w:val="47"/>
        </w:numPr>
        <w:tabs>
          <w:tab w:val="left" w:pos="1134"/>
        </w:tabs>
        <w:spacing w:after="0" w:line="240" w:lineRule="auto"/>
        <w:jc w:val="both"/>
        <w:rPr>
          <w:rFonts w:ascii="Times New Roman" w:hAnsi="Times New Roman" w:cs="Times New Roman"/>
          <w:sz w:val="28"/>
          <w:szCs w:val="28"/>
          <w:lang w:val="en-US"/>
        </w:rPr>
      </w:pPr>
      <w:r w:rsidRPr="005B1D73">
        <w:rPr>
          <w:rFonts w:ascii="Times New Roman" w:hAnsi="Times New Roman" w:cs="Times New Roman"/>
          <w:sz w:val="28"/>
          <w:szCs w:val="28"/>
          <w:lang w:val="en-US"/>
        </w:rPr>
        <w:t xml:space="preserve">Bokova T.N., Milovanova L.A., Pluzhnikova N.N. Postmodernism Ideas Influence On The Educational Process In US Alternative Schools // International Conference “Education Environment for the Information Age” (EEIA-2017). Moscow, Russia, June 7−8, 2017. </w:t>
      </w:r>
    </w:p>
    <w:p w:rsidR="007C0E35" w:rsidRPr="005B1D73" w:rsidRDefault="005B1D73" w:rsidP="00064DAE">
      <w:pPr>
        <w:pStyle w:val="a6"/>
        <w:numPr>
          <w:ilvl w:val="0"/>
          <w:numId w:val="47"/>
        </w:numPr>
        <w:spacing w:after="0" w:line="240" w:lineRule="auto"/>
        <w:jc w:val="both"/>
        <w:rPr>
          <w:rFonts w:ascii="Times New Roman" w:hAnsi="Times New Roman" w:cs="Times New Roman"/>
          <w:sz w:val="28"/>
          <w:szCs w:val="28"/>
        </w:rPr>
      </w:pPr>
      <w:r w:rsidRPr="005B1D73">
        <w:rPr>
          <w:rFonts w:ascii="Times New Roman" w:hAnsi="Times New Roman" w:cs="Times New Roman"/>
          <w:sz w:val="28"/>
          <w:szCs w:val="28"/>
          <w:lang w:val="en-US"/>
        </w:rPr>
        <w:t>Chigisheva, O., Soltovets, E., Bondarenko, A. Functional Foreign Language Literacy for Global Research Career Development: Analysis of Standardized Open-Ended Interview Responses. XLinguae</w:t>
      </w:r>
      <w:r w:rsidRPr="005B1D73">
        <w:rPr>
          <w:rFonts w:ascii="Times New Roman" w:hAnsi="Times New Roman" w:cs="Times New Roman"/>
          <w:sz w:val="28"/>
          <w:szCs w:val="28"/>
        </w:rPr>
        <w:t xml:space="preserve">. 2017. 10(4). </w:t>
      </w:r>
      <w:r w:rsidRPr="005B1D73">
        <w:rPr>
          <w:rFonts w:ascii="Times New Roman" w:hAnsi="Times New Roman" w:cs="Times New Roman"/>
          <w:sz w:val="28"/>
          <w:szCs w:val="28"/>
          <w:lang w:val="en-US"/>
        </w:rPr>
        <w:t>Pp</w:t>
      </w:r>
      <w:r w:rsidRPr="005B1D73">
        <w:rPr>
          <w:rFonts w:ascii="Times New Roman" w:hAnsi="Times New Roman" w:cs="Times New Roman"/>
          <w:sz w:val="28"/>
          <w:szCs w:val="28"/>
        </w:rPr>
        <w:t xml:space="preserve">. 138-153. </w:t>
      </w:r>
      <w:hyperlink r:id="rId8" w:history="1">
        <w:r w:rsidRPr="005B1D73">
          <w:rPr>
            <w:rStyle w:val="a3"/>
            <w:rFonts w:ascii="Times New Roman" w:hAnsi="Times New Roman" w:cs="Times New Roman"/>
            <w:color w:val="auto"/>
            <w:sz w:val="28"/>
            <w:szCs w:val="28"/>
            <w:u w:val="none"/>
            <w:lang w:val="en-US"/>
          </w:rPr>
          <w:t>https</w:t>
        </w:r>
        <w:r w:rsidRPr="005B1D73">
          <w:rPr>
            <w:rStyle w:val="a3"/>
            <w:rFonts w:ascii="Times New Roman" w:hAnsi="Times New Roman" w:cs="Times New Roman"/>
            <w:color w:val="auto"/>
            <w:sz w:val="28"/>
            <w:szCs w:val="28"/>
            <w:u w:val="none"/>
          </w:rPr>
          <w:t>://</w:t>
        </w:r>
        <w:r w:rsidRPr="005B1D73">
          <w:rPr>
            <w:rStyle w:val="a3"/>
            <w:rFonts w:ascii="Times New Roman" w:hAnsi="Times New Roman" w:cs="Times New Roman"/>
            <w:color w:val="auto"/>
            <w:sz w:val="28"/>
            <w:szCs w:val="28"/>
            <w:u w:val="none"/>
            <w:lang w:val="en-US"/>
          </w:rPr>
          <w:t>doi</w:t>
        </w:r>
        <w:r w:rsidRPr="005B1D73">
          <w:rPr>
            <w:rStyle w:val="a3"/>
            <w:rFonts w:ascii="Times New Roman" w:hAnsi="Times New Roman" w:cs="Times New Roman"/>
            <w:color w:val="auto"/>
            <w:sz w:val="28"/>
            <w:szCs w:val="28"/>
            <w:u w:val="none"/>
          </w:rPr>
          <w:t>.</w:t>
        </w:r>
        <w:r w:rsidRPr="005B1D73">
          <w:rPr>
            <w:rStyle w:val="a3"/>
            <w:rFonts w:ascii="Times New Roman" w:hAnsi="Times New Roman" w:cs="Times New Roman"/>
            <w:color w:val="auto"/>
            <w:sz w:val="28"/>
            <w:szCs w:val="28"/>
            <w:u w:val="none"/>
            <w:lang w:val="en-US"/>
          </w:rPr>
          <w:t>org</w:t>
        </w:r>
        <w:r w:rsidRPr="005B1D73">
          <w:rPr>
            <w:rStyle w:val="a3"/>
            <w:rFonts w:ascii="Times New Roman" w:hAnsi="Times New Roman" w:cs="Times New Roman"/>
            <w:color w:val="auto"/>
            <w:sz w:val="28"/>
            <w:szCs w:val="28"/>
            <w:u w:val="none"/>
          </w:rPr>
          <w:t>/10.18355/</w:t>
        </w:r>
        <w:r w:rsidRPr="005B1D73">
          <w:rPr>
            <w:rStyle w:val="a3"/>
            <w:rFonts w:ascii="Times New Roman" w:hAnsi="Times New Roman" w:cs="Times New Roman"/>
            <w:color w:val="auto"/>
            <w:sz w:val="28"/>
            <w:szCs w:val="28"/>
            <w:u w:val="none"/>
            <w:lang w:val="en-US"/>
          </w:rPr>
          <w:t>XL</w:t>
        </w:r>
        <w:r w:rsidRPr="005B1D73">
          <w:rPr>
            <w:rStyle w:val="a3"/>
            <w:rFonts w:ascii="Times New Roman" w:hAnsi="Times New Roman" w:cs="Times New Roman"/>
            <w:color w:val="auto"/>
            <w:sz w:val="28"/>
            <w:szCs w:val="28"/>
            <w:u w:val="none"/>
          </w:rPr>
          <w:t>.2017.10.04.12</w:t>
        </w:r>
      </w:hyperlink>
      <w:r w:rsidRPr="005B1D73">
        <w:rPr>
          <w:rFonts w:ascii="Times New Roman" w:hAnsi="Times New Roman" w:cs="Times New Roman"/>
          <w:sz w:val="28"/>
          <w:szCs w:val="28"/>
        </w:rPr>
        <w:t xml:space="preserve">. </w:t>
      </w:r>
    </w:p>
    <w:p w:rsidR="007C0E35" w:rsidRPr="005B1D73" w:rsidRDefault="007C0E35" w:rsidP="002353F7">
      <w:pPr>
        <w:pStyle w:val="a6"/>
        <w:numPr>
          <w:ilvl w:val="0"/>
          <w:numId w:val="47"/>
        </w:numPr>
        <w:tabs>
          <w:tab w:val="left" w:pos="1134"/>
        </w:tabs>
        <w:spacing w:after="0" w:line="240" w:lineRule="auto"/>
        <w:jc w:val="both"/>
        <w:rPr>
          <w:rFonts w:ascii="Times New Roman" w:hAnsi="Times New Roman" w:cs="Times New Roman"/>
          <w:sz w:val="28"/>
          <w:szCs w:val="28"/>
          <w:lang w:val="en-US"/>
        </w:rPr>
      </w:pPr>
      <w:r w:rsidRPr="005B1D73">
        <w:rPr>
          <w:rFonts w:ascii="Times New Roman" w:hAnsi="Times New Roman" w:cs="Times New Roman"/>
          <w:sz w:val="28"/>
          <w:szCs w:val="28"/>
          <w:lang w:val="en-US"/>
        </w:rPr>
        <w:t>Ivanova S.V., Bokova T.N. Postmodern Ideas’ Influence On Education (Illustrated By The USA Experience) // International Conference “Education Environment for the Information Age” (EEIA-2017). Moscow, Russia, June 7−8, 2017. P.339−355.</w:t>
      </w:r>
    </w:p>
    <w:p w:rsidR="00064DAE" w:rsidRPr="00064DAE" w:rsidRDefault="00594608" w:rsidP="000947E2">
      <w:pPr>
        <w:pStyle w:val="a6"/>
        <w:numPr>
          <w:ilvl w:val="0"/>
          <w:numId w:val="47"/>
        </w:numPr>
        <w:spacing w:after="0" w:line="240" w:lineRule="auto"/>
        <w:jc w:val="both"/>
        <w:rPr>
          <w:rFonts w:ascii="Times New Roman" w:hAnsi="Times New Roman" w:cs="Times New Roman"/>
          <w:sz w:val="28"/>
          <w:szCs w:val="28"/>
        </w:rPr>
      </w:pPr>
      <w:r w:rsidRPr="00064DAE">
        <w:rPr>
          <w:rFonts w:ascii="Times New Roman" w:hAnsi="Times New Roman" w:cs="Times New Roman"/>
          <w:sz w:val="28"/>
          <w:szCs w:val="28"/>
          <w:lang w:val="en-US"/>
        </w:rPr>
        <w:t xml:space="preserve">Ivanova S., Tagunova I., Elkina I. Upon interrelation between pedagogy and psychology in post-industrial society / </w:t>
      </w:r>
      <w:r w:rsidRPr="00064DAE">
        <w:rPr>
          <w:rFonts w:ascii="Times New Roman" w:hAnsi="Times New Roman" w:cs="Times New Roman"/>
          <w:sz w:val="28"/>
          <w:szCs w:val="28"/>
        </w:rPr>
        <w:t>В</w:t>
      </w:r>
      <w:r w:rsidRPr="00064DAE">
        <w:rPr>
          <w:rFonts w:ascii="Times New Roman" w:hAnsi="Times New Roman" w:cs="Times New Roman"/>
          <w:sz w:val="28"/>
          <w:szCs w:val="28"/>
          <w:lang w:val="en-US"/>
        </w:rPr>
        <w:t xml:space="preserve"> </w:t>
      </w:r>
      <w:r w:rsidRPr="00064DAE">
        <w:rPr>
          <w:rFonts w:ascii="Times New Roman" w:hAnsi="Times New Roman" w:cs="Times New Roman"/>
          <w:sz w:val="28"/>
          <w:szCs w:val="28"/>
        </w:rPr>
        <w:t>книге</w:t>
      </w:r>
      <w:r w:rsidRPr="00064DAE">
        <w:rPr>
          <w:rFonts w:ascii="Times New Roman" w:hAnsi="Times New Roman" w:cs="Times New Roman"/>
          <w:sz w:val="28"/>
          <w:szCs w:val="28"/>
          <w:lang w:val="en-US"/>
        </w:rPr>
        <w:t xml:space="preserve">: XVI EUROPEAN CONGRESS OF PSYCHOLOGY. 2019. </w:t>
      </w:r>
      <w:r w:rsidRPr="00064DAE">
        <w:rPr>
          <w:rFonts w:ascii="Times New Roman" w:hAnsi="Times New Roman" w:cs="Times New Roman"/>
          <w:sz w:val="28"/>
          <w:szCs w:val="28"/>
        </w:rPr>
        <w:t>С</w:t>
      </w:r>
      <w:r w:rsidRPr="00064DAE">
        <w:rPr>
          <w:rFonts w:ascii="Times New Roman" w:hAnsi="Times New Roman" w:cs="Times New Roman"/>
          <w:sz w:val="28"/>
          <w:szCs w:val="28"/>
          <w:lang w:val="en-US"/>
        </w:rPr>
        <w:t xml:space="preserve">. 1383. </w:t>
      </w:r>
    </w:p>
    <w:p w:rsidR="00CB18FC" w:rsidRPr="00064DAE" w:rsidRDefault="00CB18FC" w:rsidP="000947E2">
      <w:pPr>
        <w:pStyle w:val="a6"/>
        <w:numPr>
          <w:ilvl w:val="0"/>
          <w:numId w:val="47"/>
        </w:numPr>
        <w:spacing w:after="0" w:line="240" w:lineRule="auto"/>
        <w:jc w:val="both"/>
        <w:rPr>
          <w:rFonts w:ascii="Times New Roman" w:hAnsi="Times New Roman" w:cs="Times New Roman"/>
          <w:sz w:val="28"/>
          <w:szCs w:val="28"/>
        </w:rPr>
      </w:pPr>
      <w:r w:rsidRPr="00064DAE">
        <w:rPr>
          <w:rFonts w:ascii="Times New Roman" w:hAnsi="Times New Roman" w:cs="Times New Roman"/>
          <w:sz w:val="28"/>
          <w:szCs w:val="28"/>
          <w:lang w:val="en-US"/>
        </w:rPr>
        <w:t xml:space="preserve">Ivanova S.V., Elkina I.M. Education quality in the postindustrial society // The European Proceedings of Social &amp; Behavioural Sciences (EpSBS). </w:t>
      </w:r>
      <w:r w:rsidRPr="00064DAE">
        <w:rPr>
          <w:rFonts w:ascii="Times New Roman" w:hAnsi="Times New Roman" w:cs="Times New Roman"/>
          <w:sz w:val="28"/>
          <w:szCs w:val="28"/>
        </w:rPr>
        <w:t xml:space="preserve">2017. С. 356-364. </w:t>
      </w:r>
    </w:p>
    <w:p w:rsidR="00976F09" w:rsidRPr="00064DAE" w:rsidRDefault="00976F09" w:rsidP="002353F7">
      <w:pPr>
        <w:pStyle w:val="a6"/>
        <w:numPr>
          <w:ilvl w:val="0"/>
          <w:numId w:val="47"/>
        </w:numPr>
        <w:tabs>
          <w:tab w:val="left" w:pos="1134"/>
          <w:tab w:val="left" w:pos="1276"/>
        </w:tabs>
        <w:spacing w:after="0" w:line="240" w:lineRule="auto"/>
        <w:jc w:val="both"/>
        <w:rPr>
          <w:rFonts w:ascii="Times New Roman" w:hAnsi="Times New Roman" w:cs="Times New Roman"/>
          <w:sz w:val="28"/>
          <w:szCs w:val="28"/>
          <w:lang w:val="en-US"/>
        </w:rPr>
      </w:pPr>
      <w:r w:rsidRPr="005B1D73">
        <w:rPr>
          <w:rFonts w:ascii="Times New Roman" w:hAnsi="Times New Roman" w:cs="Times New Roman"/>
          <w:sz w:val="28"/>
          <w:szCs w:val="28"/>
          <w:lang w:val="en-US"/>
        </w:rPr>
        <w:t xml:space="preserve">Korotkina I.B. Russian Scholarly Publications in Anglophone Academic Discourse: The clash of tyrannosaurs // </w:t>
      </w:r>
      <w:r w:rsidRPr="005B1D73">
        <w:rPr>
          <w:rFonts w:ascii="Times New Roman" w:hAnsi="Times New Roman" w:cs="Times New Roman"/>
          <w:sz w:val="28"/>
          <w:szCs w:val="28"/>
        </w:rPr>
        <w:t>Интеграция</w:t>
      </w:r>
      <w:r w:rsidRPr="005B1D73">
        <w:rPr>
          <w:rFonts w:ascii="Times New Roman" w:hAnsi="Times New Roman" w:cs="Times New Roman"/>
          <w:sz w:val="28"/>
          <w:szCs w:val="28"/>
          <w:lang w:val="en-US"/>
        </w:rPr>
        <w:t xml:space="preserve"> </w:t>
      </w:r>
      <w:r w:rsidRPr="005B1D73">
        <w:rPr>
          <w:rFonts w:ascii="Times New Roman" w:hAnsi="Times New Roman" w:cs="Times New Roman"/>
          <w:sz w:val="28"/>
          <w:szCs w:val="28"/>
        </w:rPr>
        <w:t>образования</w:t>
      </w:r>
      <w:r w:rsidRPr="005B1D73">
        <w:rPr>
          <w:rFonts w:ascii="Times New Roman" w:hAnsi="Times New Roman" w:cs="Times New Roman"/>
          <w:sz w:val="28"/>
          <w:szCs w:val="28"/>
          <w:lang w:val="en-US"/>
        </w:rPr>
        <w:t xml:space="preserve">, Integration of Education. </w:t>
      </w:r>
      <w:r w:rsidRPr="00064DAE">
        <w:rPr>
          <w:rFonts w:ascii="Times New Roman" w:hAnsi="Times New Roman" w:cs="Times New Roman"/>
          <w:sz w:val="28"/>
          <w:szCs w:val="28"/>
          <w:lang w:val="en-US"/>
        </w:rPr>
        <w:t>2018. Vol. 22. No. 2. P. 311-323.</w:t>
      </w:r>
    </w:p>
    <w:p w:rsidR="00064DAE" w:rsidRPr="00064DAE" w:rsidRDefault="00976F09" w:rsidP="00E6796D">
      <w:pPr>
        <w:pStyle w:val="a6"/>
        <w:numPr>
          <w:ilvl w:val="0"/>
          <w:numId w:val="47"/>
        </w:numPr>
        <w:tabs>
          <w:tab w:val="left" w:pos="1134"/>
          <w:tab w:val="left" w:pos="1276"/>
        </w:tabs>
        <w:spacing w:after="0" w:line="240" w:lineRule="auto"/>
        <w:jc w:val="both"/>
        <w:rPr>
          <w:rFonts w:ascii="Times New Roman" w:hAnsi="Times New Roman" w:cs="Times New Roman"/>
          <w:sz w:val="28"/>
          <w:szCs w:val="28"/>
          <w:lang w:val="en-US"/>
        </w:rPr>
      </w:pPr>
      <w:r w:rsidRPr="00064DAE">
        <w:rPr>
          <w:rFonts w:ascii="Times New Roman" w:hAnsi="Times New Roman" w:cs="Times New Roman"/>
          <w:sz w:val="28"/>
          <w:szCs w:val="28"/>
          <w:lang w:val="en-US"/>
        </w:rPr>
        <w:lastRenderedPageBreak/>
        <w:t xml:space="preserve">Korotkina I.B. Russian educational research papers in international publications: the urge for academic writing // The European Proceedings of Social and Behavioural Sciences EpSBS. EEIA 2018 / Sing Kai Lo (ed.). Future Academy, 2018. Vol. XLVI. No. 36. </w:t>
      </w:r>
      <w:r w:rsidRPr="00064DAE">
        <w:rPr>
          <w:rFonts w:ascii="Times New Roman" w:hAnsi="Times New Roman" w:cs="Times New Roman"/>
          <w:sz w:val="28"/>
          <w:szCs w:val="28"/>
        </w:rPr>
        <w:t xml:space="preserve">P. 309-318. </w:t>
      </w:r>
    </w:p>
    <w:p w:rsidR="00976F09" w:rsidRPr="00064DAE" w:rsidRDefault="00976F09" w:rsidP="00E6796D">
      <w:pPr>
        <w:pStyle w:val="a6"/>
        <w:numPr>
          <w:ilvl w:val="0"/>
          <w:numId w:val="47"/>
        </w:numPr>
        <w:tabs>
          <w:tab w:val="left" w:pos="1134"/>
          <w:tab w:val="left" w:pos="1276"/>
        </w:tabs>
        <w:spacing w:after="0" w:line="240" w:lineRule="auto"/>
        <w:jc w:val="both"/>
        <w:rPr>
          <w:rFonts w:ascii="Times New Roman" w:hAnsi="Times New Roman" w:cs="Times New Roman"/>
          <w:sz w:val="28"/>
          <w:szCs w:val="28"/>
          <w:lang w:val="en-US"/>
        </w:rPr>
      </w:pPr>
      <w:r w:rsidRPr="00064DAE">
        <w:rPr>
          <w:rFonts w:ascii="Times New Roman" w:hAnsi="Times New Roman" w:cs="Times New Roman"/>
          <w:sz w:val="28"/>
          <w:szCs w:val="28"/>
          <w:lang w:val="en-US"/>
        </w:rPr>
        <w:t>Korotkina I.B. Shaping academic writing in Russia [</w:t>
      </w:r>
      <w:r w:rsidRPr="00064DAE">
        <w:rPr>
          <w:rFonts w:ascii="Times New Roman" w:hAnsi="Times New Roman" w:cs="Times New Roman"/>
          <w:sz w:val="28"/>
          <w:szCs w:val="28"/>
        </w:rPr>
        <w:t>Формирование</w:t>
      </w:r>
      <w:r w:rsidRPr="00064DAE">
        <w:rPr>
          <w:rFonts w:ascii="Times New Roman" w:hAnsi="Times New Roman" w:cs="Times New Roman"/>
          <w:sz w:val="28"/>
          <w:szCs w:val="28"/>
          <w:lang w:val="en-US"/>
        </w:rPr>
        <w:t xml:space="preserve"> </w:t>
      </w:r>
      <w:r w:rsidRPr="00064DAE">
        <w:rPr>
          <w:rFonts w:ascii="Times New Roman" w:hAnsi="Times New Roman" w:cs="Times New Roman"/>
          <w:sz w:val="28"/>
          <w:szCs w:val="28"/>
        </w:rPr>
        <w:t>дисциплины</w:t>
      </w:r>
      <w:r w:rsidRPr="00064DAE">
        <w:rPr>
          <w:rFonts w:ascii="Times New Roman" w:hAnsi="Times New Roman" w:cs="Times New Roman"/>
          <w:sz w:val="28"/>
          <w:szCs w:val="28"/>
          <w:lang w:val="en-US"/>
        </w:rPr>
        <w:t xml:space="preserve"> </w:t>
      </w:r>
      <w:r w:rsidRPr="00064DAE">
        <w:rPr>
          <w:rFonts w:ascii="Times New Roman" w:hAnsi="Times New Roman" w:cs="Times New Roman"/>
          <w:sz w:val="28"/>
          <w:szCs w:val="28"/>
        </w:rPr>
        <w:t>академического</w:t>
      </w:r>
      <w:r w:rsidRPr="00064DAE">
        <w:rPr>
          <w:rFonts w:ascii="Times New Roman" w:hAnsi="Times New Roman" w:cs="Times New Roman"/>
          <w:sz w:val="28"/>
          <w:szCs w:val="28"/>
          <w:lang w:val="en-US"/>
        </w:rPr>
        <w:t xml:space="preserve"> </w:t>
      </w:r>
      <w:r w:rsidRPr="00064DAE">
        <w:rPr>
          <w:rFonts w:ascii="Times New Roman" w:hAnsi="Times New Roman" w:cs="Times New Roman"/>
          <w:sz w:val="28"/>
          <w:szCs w:val="28"/>
        </w:rPr>
        <w:t>письма</w:t>
      </w:r>
      <w:r w:rsidRPr="00064DAE">
        <w:rPr>
          <w:rFonts w:ascii="Times New Roman" w:hAnsi="Times New Roman" w:cs="Times New Roman"/>
          <w:sz w:val="28"/>
          <w:szCs w:val="28"/>
          <w:lang w:val="en-US"/>
        </w:rPr>
        <w:t xml:space="preserve"> </w:t>
      </w:r>
      <w:r w:rsidRPr="00064DAE">
        <w:rPr>
          <w:rFonts w:ascii="Times New Roman" w:hAnsi="Times New Roman" w:cs="Times New Roman"/>
          <w:sz w:val="28"/>
          <w:szCs w:val="28"/>
        </w:rPr>
        <w:t>в</w:t>
      </w:r>
      <w:r w:rsidRPr="00064DAE">
        <w:rPr>
          <w:rFonts w:ascii="Times New Roman" w:hAnsi="Times New Roman" w:cs="Times New Roman"/>
          <w:sz w:val="28"/>
          <w:szCs w:val="28"/>
          <w:lang w:val="en-US"/>
        </w:rPr>
        <w:t xml:space="preserve"> </w:t>
      </w:r>
      <w:r w:rsidRPr="00064DAE">
        <w:rPr>
          <w:rFonts w:ascii="Times New Roman" w:hAnsi="Times New Roman" w:cs="Times New Roman"/>
          <w:sz w:val="28"/>
          <w:szCs w:val="28"/>
        </w:rPr>
        <w:t>России</w:t>
      </w:r>
      <w:r w:rsidRPr="00064DAE">
        <w:rPr>
          <w:rFonts w:ascii="Times New Roman" w:hAnsi="Times New Roman" w:cs="Times New Roman"/>
          <w:sz w:val="28"/>
          <w:szCs w:val="28"/>
          <w:lang w:val="en-US"/>
        </w:rPr>
        <w:t>] // Proceedings of the 3rd International Conference on ESP/EAP/EMI in the Context of the Higher Education Internalization / E.Frumina, L.Bondareva (eds.). Moscow, 2016. P. 33-42.</w:t>
      </w:r>
    </w:p>
    <w:p w:rsidR="00064DAE" w:rsidRPr="00521698" w:rsidRDefault="00976F09" w:rsidP="003D0F52">
      <w:pPr>
        <w:pStyle w:val="a6"/>
        <w:numPr>
          <w:ilvl w:val="0"/>
          <w:numId w:val="47"/>
        </w:numPr>
        <w:tabs>
          <w:tab w:val="left" w:pos="1134"/>
          <w:tab w:val="left" w:pos="1276"/>
        </w:tabs>
        <w:spacing w:after="0" w:line="240" w:lineRule="auto"/>
        <w:jc w:val="both"/>
        <w:rPr>
          <w:rFonts w:ascii="Times New Roman" w:hAnsi="Times New Roman" w:cs="Times New Roman"/>
          <w:sz w:val="28"/>
          <w:szCs w:val="28"/>
          <w:lang w:val="en-US"/>
        </w:rPr>
      </w:pPr>
      <w:r w:rsidRPr="00064DAE">
        <w:rPr>
          <w:rFonts w:ascii="Times New Roman" w:hAnsi="Times New Roman" w:cs="Times New Roman"/>
          <w:sz w:val="28"/>
          <w:szCs w:val="28"/>
          <w:lang w:val="en-US"/>
        </w:rPr>
        <w:t xml:space="preserve">Korotkina I.B. Writing Centers in Russia: Limitations and Challenges // EduRN, Social Science Education eJournal, Elsivier: </w:t>
      </w:r>
      <w:r w:rsidRPr="00064DAE">
        <w:rPr>
          <w:rFonts w:ascii="Times New Roman" w:hAnsi="Times New Roman" w:cs="Times New Roman"/>
          <w:sz w:val="28"/>
          <w:szCs w:val="28"/>
        </w:rPr>
        <w:t>март</w:t>
      </w:r>
      <w:r w:rsidRPr="00064DAE">
        <w:rPr>
          <w:rFonts w:ascii="Times New Roman" w:hAnsi="Times New Roman" w:cs="Times New Roman"/>
          <w:sz w:val="28"/>
          <w:szCs w:val="28"/>
          <w:lang w:val="en-US"/>
        </w:rPr>
        <w:t xml:space="preserve">, 2017. </w:t>
      </w:r>
    </w:p>
    <w:p w:rsidR="00976F09" w:rsidRPr="00064DAE" w:rsidRDefault="00976F09" w:rsidP="003D0F52">
      <w:pPr>
        <w:pStyle w:val="a6"/>
        <w:numPr>
          <w:ilvl w:val="0"/>
          <w:numId w:val="47"/>
        </w:numPr>
        <w:tabs>
          <w:tab w:val="left" w:pos="1134"/>
          <w:tab w:val="left" w:pos="1276"/>
        </w:tabs>
        <w:spacing w:after="0" w:line="240" w:lineRule="auto"/>
        <w:jc w:val="both"/>
        <w:rPr>
          <w:rFonts w:ascii="Times New Roman" w:hAnsi="Times New Roman" w:cs="Times New Roman"/>
          <w:sz w:val="28"/>
          <w:szCs w:val="28"/>
          <w:lang w:val="en-US"/>
        </w:rPr>
      </w:pPr>
      <w:r w:rsidRPr="00064DAE">
        <w:rPr>
          <w:rFonts w:ascii="Times New Roman" w:hAnsi="Times New Roman" w:cs="Times New Roman"/>
          <w:sz w:val="28"/>
          <w:szCs w:val="28"/>
          <w:lang w:val="en-US"/>
        </w:rPr>
        <w:t xml:space="preserve">Korotkina I.B. Expanding academic vocabulary through logical games // </w:t>
      </w:r>
      <w:r w:rsidRPr="00064DAE">
        <w:rPr>
          <w:rFonts w:ascii="Times New Roman" w:hAnsi="Times New Roman" w:cs="Times New Roman"/>
          <w:sz w:val="28"/>
          <w:szCs w:val="28"/>
        </w:rPr>
        <w:t>Вопросы</w:t>
      </w:r>
      <w:r w:rsidRPr="00064DAE">
        <w:rPr>
          <w:rFonts w:ascii="Times New Roman" w:hAnsi="Times New Roman" w:cs="Times New Roman"/>
          <w:sz w:val="28"/>
          <w:szCs w:val="28"/>
          <w:lang w:val="en-US"/>
        </w:rPr>
        <w:t xml:space="preserve"> </w:t>
      </w:r>
      <w:r w:rsidRPr="00064DAE">
        <w:rPr>
          <w:rFonts w:ascii="Times New Roman" w:hAnsi="Times New Roman" w:cs="Times New Roman"/>
          <w:sz w:val="28"/>
          <w:szCs w:val="28"/>
        </w:rPr>
        <w:t>современной</w:t>
      </w:r>
      <w:r w:rsidRPr="00064DAE">
        <w:rPr>
          <w:rFonts w:ascii="Times New Roman" w:hAnsi="Times New Roman" w:cs="Times New Roman"/>
          <w:sz w:val="28"/>
          <w:szCs w:val="28"/>
          <w:lang w:val="en-US"/>
        </w:rPr>
        <w:t xml:space="preserve"> </w:t>
      </w:r>
      <w:r w:rsidRPr="00064DAE">
        <w:rPr>
          <w:rFonts w:ascii="Times New Roman" w:hAnsi="Times New Roman" w:cs="Times New Roman"/>
          <w:sz w:val="28"/>
          <w:szCs w:val="28"/>
        </w:rPr>
        <w:t>науки</w:t>
      </w:r>
      <w:r w:rsidRPr="00064DAE">
        <w:rPr>
          <w:rFonts w:ascii="Times New Roman" w:hAnsi="Times New Roman" w:cs="Times New Roman"/>
          <w:sz w:val="28"/>
          <w:szCs w:val="28"/>
          <w:lang w:val="en-US"/>
        </w:rPr>
        <w:t xml:space="preserve"> </w:t>
      </w:r>
      <w:r w:rsidRPr="00064DAE">
        <w:rPr>
          <w:rFonts w:ascii="Times New Roman" w:hAnsi="Times New Roman" w:cs="Times New Roman"/>
          <w:sz w:val="28"/>
          <w:szCs w:val="28"/>
        </w:rPr>
        <w:t>и</w:t>
      </w:r>
      <w:r w:rsidRPr="00064DAE">
        <w:rPr>
          <w:rFonts w:ascii="Times New Roman" w:hAnsi="Times New Roman" w:cs="Times New Roman"/>
          <w:sz w:val="28"/>
          <w:szCs w:val="28"/>
          <w:lang w:val="en-US"/>
        </w:rPr>
        <w:t xml:space="preserve"> </w:t>
      </w:r>
      <w:r w:rsidRPr="00064DAE">
        <w:rPr>
          <w:rFonts w:ascii="Times New Roman" w:hAnsi="Times New Roman" w:cs="Times New Roman"/>
          <w:sz w:val="28"/>
          <w:szCs w:val="28"/>
        </w:rPr>
        <w:t>практики</w:t>
      </w:r>
      <w:r w:rsidRPr="00064DAE">
        <w:rPr>
          <w:rFonts w:ascii="Times New Roman" w:hAnsi="Times New Roman" w:cs="Times New Roman"/>
          <w:sz w:val="28"/>
          <w:szCs w:val="28"/>
          <w:lang w:val="en-US"/>
        </w:rPr>
        <w:t xml:space="preserve">. 2017. №4 (66). </w:t>
      </w:r>
      <w:r w:rsidRPr="00064DAE">
        <w:rPr>
          <w:rFonts w:ascii="Times New Roman" w:hAnsi="Times New Roman" w:cs="Times New Roman"/>
          <w:sz w:val="28"/>
          <w:szCs w:val="28"/>
        </w:rPr>
        <w:t>С</w:t>
      </w:r>
      <w:r w:rsidRPr="00064DAE">
        <w:rPr>
          <w:rFonts w:ascii="Times New Roman" w:hAnsi="Times New Roman" w:cs="Times New Roman"/>
          <w:sz w:val="28"/>
          <w:szCs w:val="28"/>
          <w:lang w:val="en-US"/>
        </w:rPr>
        <w:t>. 173-180.</w:t>
      </w:r>
    </w:p>
    <w:p w:rsidR="00731AE6" w:rsidRPr="005B1D73" w:rsidRDefault="00731AE6" w:rsidP="002353F7">
      <w:pPr>
        <w:pStyle w:val="a6"/>
        <w:numPr>
          <w:ilvl w:val="0"/>
          <w:numId w:val="47"/>
        </w:numPr>
        <w:tabs>
          <w:tab w:val="left" w:pos="1134"/>
          <w:tab w:val="left" w:pos="1276"/>
        </w:tabs>
        <w:spacing w:after="0" w:line="240" w:lineRule="auto"/>
        <w:jc w:val="both"/>
        <w:rPr>
          <w:rFonts w:ascii="Times New Roman" w:hAnsi="Times New Roman" w:cs="Times New Roman"/>
          <w:sz w:val="28"/>
          <w:szCs w:val="28"/>
          <w:lang w:val="en-US"/>
        </w:rPr>
      </w:pPr>
      <w:r w:rsidRPr="005B1D73">
        <w:rPr>
          <w:rFonts w:ascii="Times New Roman" w:hAnsi="Times New Roman" w:cs="Times New Roman"/>
          <w:sz w:val="28"/>
          <w:szCs w:val="28"/>
          <w:lang w:val="en-US"/>
        </w:rPr>
        <w:t>Korotkina I.B. University Writing Centers in Russia: Balancing Unity and Diversity // Higher Education in Russia and Beyond (HERB). Higher School of Economics. 2018. 2 (16). P. 6-7.</w:t>
      </w:r>
    </w:p>
    <w:p w:rsidR="00064DAE" w:rsidRDefault="00731AE6" w:rsidP="00800792">
      <w:pPr>
        <w:pStyle w:val="a6"/>
        <w:numPr>
          <w:ilvl w:val="0"/>
          <w:numId w:val="47"/>
        </w:numPr>
        <w:tabs>
          <w:tab w:val="left" w:pos="1134"/>
          <w:tab w:val="left" w:pos="1276"/>
        </w:tabs>
        <w:spacing w:after="0" w:line="240" w:lineRule="auto"/>
        <w:jc w:val="both"/>
        <w:rPr>
          <w:rFonts w:ascii="Times New Roman" w:hAnsi="Times New Roman" w:cs="Times New Roman"/>
          <w:sz w:val="28"/>
          <w:szCs w:val="28"/>
          <w:lang w:val="en-US"/>
        </w:rPr>
      </w:pPr>
      <w:r w:rsidRPr="00064DAE">
        <w:rPr>
          <w:rFonts w:ascii="Times New Roman" w:hAnsi="Times New Roman" w:cs="Times New Roman"/>
          <w:sz w:val="28"/>
          <w:szCs w:val="28"/>
          <w:lang w:val="en-US"/>
        </w:rPr>
        <w:t xml:space="preserve">Korotkina I.B. Russian Scholarly Publications In Anglophone Academic Discourse: The Clash of Tyrannosaurs // SSRN: 22 April 2019. </w:t>
      </w:r>
    </w:p>
    <w:p w:rsidR="00731AE6" w:rsidRPr="00064DAE" w:rsidRDefault="00731AE6" w:rsidP="00800792">
      <w:pPr>
        <w:pStyle w:val="a6"/>
        <w:numPr>
          <w:ilvl w:val="0"/>
          <w:numId w:val="47"/>
        </w:numPr>
        <w:tabs>
          <w:tab w:val="left" w:pos="1134"/>
          <w:tab w:val="left" w:pos="1276"/>
        </w:tabs>
        <w:spacing w:after="0" w:line="240" w:lineRule="auto"/>
        <w:jc w:val="both"/>
        <w:rPr>
          <w:rFonts w:ascii="Times New Roman" w:hAnsi="Times New Roman" w:cs="Times New Roman"/>
          <w:sz w:val="28"/>
          <w:szCs w:val="28"/>
          <w:lang w:val="en-US"/>
        </w:rPr>
      </w:pPr>
      <w:r w:rsidRPr="00064DAE">
        <w:rPr>
          <w:rFonts w:ascii="Times New Roman" w:hAnsi="Times New Roman" w:cs="Times New Roman"/>
          <w:sz w:val="28"/>
          <w:szCs w:val="28"/>
          <w:lang w:val="en-US"/>
        </w:rPr>
        <w:t>Korotkina I.B. Classical Elements fnd Word-Formation in Academic Discourse // SSRN: 22 April 2019</w:t>
      </w:r>
    </w:p>
    <w:p w:rsidR="00064DAE" w:rsidRDefault="00731AE6" w:rsidP="00F5479B">
      <w:pPr>
        <w:pStyle w:val="a6"/>
        <w:numPr>
          <w:ilvl w:val="0"/>
          <w:numId w:val="47"/>
        </w:numPr>
        <w:tabs>
          <w:tab w:val="left" w:pos="1134"/>
        </w:tabs>
        <w:spacing w:after="0" w:line="240" w:lineRule="auto"/>
        <w:jc w:val="both"/>
        <w:rPr>
          <w:rFonts w:ascii="Times New Roman" w:hAnsi="Times New Roman" w:cs="Times New Roman"/>
          <w:sz w:val="28"/>
          <w:szCs w:val="28"/>
          <w:lang w:val="en-US"/>
        </w:rPr>
      </w:pPr>
      <w:r w:rsidRPr="00064DAE">
        <w:rPr>
          <w:rFonts w:ascii="Times New Roman" w:hAnsi="Times New Roman" w:cs="Times New Roman"/>
          <w:sz w:val="28"/>
          <w:szCs w:val="28"/>
          <w:lang w:val="en-US"/>
        </w:rPr>
        <w:t xml:space="preserve">Loginova L.G. Semantic coordinates of research on extracurricular education program quality assessment // Opción, Año 34, Especial No.14 (2018):793-808 </w:t>
      </w:r>
    </w:p>
    <w:p w:rsidR="00731AE6" w:rsidRPr="00064DAE" w:rsidRDefault="00731AE6" w:rsidP="00F5479B">
      <w:pPr>
        <w:pStyle w:val="a6"/>
        <w:numPr>
          <w:ilvl w:val="0"/>
          <w:numId w:val="47"/>
        </w:numPr>
        <w:tabs>
          <w:tab w:val="left" w:pos="1134"/>
        </w:tabs>
        <w:spacing w:after="0" w:line="240" w:lineRule="auto"/>
        <w:jc w:val="both"/>
        <w:rPr>
          <w:rFonts w:ascii="Times New Roman" w:hAnsi="Times New Roman" w:cs="Times New Roman"/>
          <w:sz w:val="28"/>
          <w:szCs w:val="28"/>
          <w:lang w:val="en-US"/>
        </w:rPr>
      </w:pPr>
      <w:r w:rsidRPr="00064DAE">
        <w:rPr>
          <w:rFonts w:ascii="Times New Roman" w:hAnsi="Times New Roman" w:cs="Times New Roman"/>
          <w:sz w:val="28"/>
          <w:szCs w:val="28"/>
          <w:lang w:val="en-US"/>
        </w:rPr>
        <w:t>Loginova L.G., Dmitrieva T.M. Managing the process of self-organization of the pedagogical collective at a supplementary education establishment for children // Revista Inclusiones.. Volumen 7 – Número Especial – Julio/Septiembre 2020. pp. 882-894.</w:t>
      </w:r>
    </w:p>
    <w:p w:rsidR="00594608" w:rsidRPr="002353F7" w:rsidRDefault="00594608" w:rsidP="002353F7">
      <w:pPr>
        <w:pStyle w:val="a6"/>
        <w:numPr>
          <w:ilvl w:val="0"/>
          <w:numId w:val="47"/>
        </w:numPr>
        <w:tabs>
          <w:tab w:val="left" w:pos="1134"/>
        </w:tabs>
        <w:spacing w:after="0" w:line="240" w:lineRule="auto"/>
        <w:jc w:val="both"/>
        <w:rPr>
          <w:rFonts w:ascii="Times New Roman" w:hAnsi="Times New Roman" w:cs="Times New Roman"/>
          <w:sz w:val="28"/>
          <w:szCs w:val="28"/>
          <w:lang w:val="en-US"/>
        </w:rPr>
      </w:pPr>
      <w:r w:rsidRPr="002353F7">
        <w:rPr>
          <w:rFonts w:ascii="Times New Roman" w:hAnsi="Times New Roman" w:cs="Times New Roman"/>
          <w:sz w:val="28"/>
          <w:szCs w:val="28"/>
          <w:lang w:val="en-US"/>
        </w:rPr>
        <w:t xml:space="preserve">Marinosyan T.E., Elkina I.M. Significance of the irrational in education // </w:t>
      </w:r>
      <w:r w:rsidRPr="002353F7">
        <w:rPr>
          <w:rFonts w:ascii="Times New Roman" w:hAnsi="Times New Roman" w:cs="Times New Roman"/>
          <w:sz w:val="28"/>
          <w:szCs w:val="28"/>
        </w:rPr>
        <w:t>В</w:t>
      </w:r>
      <w:r w:rsidRPr="002353F7">
        <w:rPr>
          <w:rFonts w:ascii="Times New Roman" w:hAnsi="Times New Roman" w:cs="Times New Roman"/>
          <w:sz w:val="28"/>
          <w:szCs w:val="28"/>
          <w:lang w:val="en-US"/>
        </w:rPr>
        <w:t xml:space="preserve"> </w:t>
      </w:r>
      <w:r w:rsidRPr="002353F7">
        <w:rPr>
          <w:rFonts w:ascii="Times New Roman" w:hAnsi="Times New Roman" w:cs="Times New Roman"/>
          <w:sz w:val="28"/>
          <w:szCs w:val="28"/>
        </w:rPr>
        <w:t>сборнике</w:t>
      </w:r>
      <w:r w:rsidRPr="002353F7">
        <w:rPr>
          <w:rFonts w:ascii="Times New Roman" w:hAnsi="Times New Roman" w:cs="Times New Roman"/>
          <w:sz w:val="28"/>
          <w:szCs w:val="28"/>
          <w:lang w:val="en-US"/>
        </w:rPr>
        <w:t xml:space="preserve">: 7th icCSBs 2018 The Annual International Conference on Cognitive - Social, and Behavioural Sciences. Conference proceedings. 2019. </w:t>
      </w:r>
      <w:r w:rsidRPr="002353F7">
        <w:rPr>
          <w:rFonts w:ascii="Times New Roman" w:hAnsi="Times New Roman" w:cs="Times New Roman"/>
          <w:sz w:val="28"/>
          <w:szCs w:val="28"/>
        </w:rPr>
        <w:t>С</w:t>
      </w:r>
      <w:r w:rsidRPr="002353F7">
        <w:rPr>
          <w:rFonts w:ascii="Times New Roman" w:hAnsi="Times New Roman" w:cs="Times New Roman"/>
          <w:sz w:val="28"/>
          <w:szCs w:val="28"/>
          <w:lang w:val="en-US"/>
        </w:rPr>
        <w:t xml:space="preserve">. 9-16. </w:t>
      </w:r>
    </w:p>
    <w:p w:rsidR="00494C5E" w:rsidRPr="005B1D73" w:rsidRDefault="00494C5E" w:rsidP="002353F7">
      <w:pPr>
        <w:pStyle w:val="a6"/>
        <w:numPr>
          <w:ilvl w:val="0"/>
          <w:numId w:val="47"/>
        </w:numPr>
        <w:tabs>
          <w:tab w:val="left" w:pos="1276"/>
        </w:tabs>
        <w:spacing w:after="0" w:line="240" w:lineRule="auto"/>
        <w:jc w:val="both"/>
        <w:rPr>
          <w:rFonts w:ascii="Times New Roman" w:hAnsi="Times New Roman" w:cs="Times New Roman"/>
          <w:sz w:val="28"/>
          <w:szCs w:val="28"/>
          <w:lang w:val="en-US"/>
        </w:rPr>
      </w:pPr>
      <w:r w:rsidRPr="005B1D73">
        <w:rPr>
          <w:rFonts w:ascii="Times New Roman" w:hAnsi="Times New Roman" w:cs="Times New Roman"/>
          <w:sz w:val="28"/>
          <w:szCs w:val="28"/>
          <w:lang w:val="en-US"/>
        </w:rPr>
        <w:t>Mukhametzyanov, I., Polyakov V., Kozlov, O. Fifth Generation Internet Network in of Higher Education. Issues of Medical and Information Security of Students' Personality (</w:t>
      </w:r>
      <w:r w:rsidRPr="005B1D73">
        <w:rPr>
          <w:rFonts w:ascii="Times New Roman" w:hAnsi="Times New Roman" w:cs="Times New Roman"/>
          <w:sz w:val="28"/>
          <w:szCs w:val="28"/>
        </w:rPr>
        <w:t>Интернет</w:t>
      </w:r>
      <w:r w:rsidRPr="005B1D73">
        <w:rPr>
          <w:rFonts w:ascii="Times New Roman" w:hAnsi="Times New Roman" w:cs="Times New Roman"/>
          <w:sz w:val="28"/>
          <w:szCs w:val="28"/>
          <w:lang w:val="en-US"/>
        </w:rPr>
        <w:t>-</w:t>
      </w:r>
      <w:r w:rsidRPr="005B1D73">
        <w:rPr>
          <w:rFonts w:ascii="Times New Roman" w:hAnsi="Times New Roman" w:cs="Times New Roman"/>
          <w:sz w:val="28"/>
          <w:szCs w:val="28"/>
        </w:rPr>
        <w:t>сеть</w:t>
      </w:r>
      <w:r w:rsidRPr="005B1D73">
        <w:rPr>
          <w:rFonts w:ascii="Times New Roman" w:hAnsi="Times New Roman" w:cs="Times New Roman"/>
          <w:sz w:val="28"/>
          <w:szCs w:val="28"/>
          <w:lang w:val="en-US"/>
        </w:rPr>
        <w:t xml:space="preserve"> </w:t>
      </w:r>
      <w:r w:rsidRPr="005B1D73">
        <w:rPr>
          <w:rFonts w:ascii="Times New Roman" w:hAnsi="Times New Roman" w:cs="Times New Roman"/>
          <w:sz w:val="28"/>
          <w:szCs w:val="28"/>
        </w:rPr>
        <w:t>пятого</w:t>
      </w:r>
      <w:r w:rsidRPr="005B1D73">
        <w:rPr>
          <w:rFonts w:ascii="Times New Roman" w:hAnsi="Times New Roman" w:cs="Times New Roman"/>
          <w:sz w:val="28"/>
          <w:szCs w:val="28"/>
          <w:lang w:val="en-US"/>
        </w:rPr>
        <w:t xml:space="preserve"> </w:t>
      </w:r>
      <w:r w:rsidRPr="005B1D73">
        <w:rPr>
          <w:rFonts w:ascii="Times New Roman" w:hAnsi="Times New Roman" w:cs="Times New Roman"/>
          <w:sz w:val="28"/>
          <w:szCs w:val="28"/>
        </w:rPr>
        <w:t>поколения</w:t>
      </w:r>
      <w:r w:rsidRPr="005B1D73">
        <w:rPr>
          <w:rFonts w:ascii="Times New Roman" w:hAnsi="Times New Roman" w:cs="Times New Roman"/>
          <w:sz w:val="28"/>
          <w:szCs w:val="28"/>
          <w:lang w:val="en-US"/>
        </w:rPr>
        <w:t xml:space="preserve"> </w:t>
      </w:r>
      <w:r w:rsidRPr="005B1D73">
        <w:rPr>
          <w:rFonts w:ascii="Times New Roman" w:hAnsi="Times New Roman" w:cs="Times New Roman"/>
          <w:sz w:val="28"/>
          <w:szCs w:val="28"/>
        </w:rPr>
        <w:t>в</w:t>
      </w:r>
      <w:r w:rsidRPr="005B1D73">
        <w:rPr>
          <w:rFonts w:ascii="Times New Roman" w:hAnsi="Times New Roman" w:cs="Times New Roman"/>
          <w:sz w:val="28"/>
          <w:szCs w:val="28"/>
          <w:lang w:val="en-US"/>
        </w:rPr>
        <w:t xml:space="preserve"> </w:t>
      </w:r>
      <w:r w:rsidRPr="005B1D73">
        <w:rPr>
          <w:rFonts w:ascii="Times New Roman" w:hAnsi="Times New Roman" w:cs="Times New Roman"/>
          <w:sz w:val="28"/>
          <w:szCs w:val="28"/>
        </w:rPr>
        <w:t>сфере</w:t>
      </w:r>
      <w:r w:rsidRPr="005B1D73">
        <w:rPr>
          <w:rFonts w:ascii="Times New Roman" w:hAnsi="Times New Roman" w:cs="Times New Roman"/>
          <w:sz w:val="28"/>
          <w:szCs w:val="28"/>
          <w:lang w:val="en-US"/>
        </w:rPr>
        <w:t xml:space="preserve"> </w:t>
      </w:r>
      <w:r w:rsidRPr="005B1D73">
        <w:rPr>
          <w:rFonts w:ascii="Times New Roman" w:hAnsi="Times New Roman" w:cs="Times New Roman"/>
          <w:sz w:val="28"/>
          <w:szCs w:val="28"/>
        </w:rPr>
        <w:t>высшего</w:t>
      </w:r>
      <w:r w:rsidRPr="005B1D73">
        <w:rPr>
          <w:rFonts w:ascii="Times New Roman" w:hAnsi="Times New Roman" w:cs="Times New Roman"/>
          <w:sz w:val="28"/>
          <w:szCs w:val="28"/>
          <w:lang w:val="en-US"/>
        </w:rPr>
        <w:t xml:space="preserve"> </w:t>
      </w:r>
      <w:r w:rsidRPr="005B1D73">
        <w:rPr>
          <w:rFonts w:ascii="Times New Roman" w:hAnsi="Times New Roman" w:cs="Times New Roman"/>
          <w:sz w:val="28"/>
          <w:szCs w:val="28"/>
        </w:rPr>
        <w:t>образования</w:t>
      </w:r>
      <w:r w:rsidRPr="005B1D73">
        <w:rPr>
          <w:rFonts w:ascii="Times New Roman" w:hAnsi="Times New Roman" w:cs="Times New Roman"/>
          <w:sz w:val="28"/>
          <w:szCs w:val="28"/>
          <w:lang w:val="en-US"/>
        </w:rPr>
        <w:t xml:space="preserve">. </w:t>
      </w:r>
      <w:r w:rsidRPr="005B1D73">
        <w:rPr>
          <w:rFonts w:ascii="Times New Roman" w:hAnsi="Times New Roman" w:cs="Times New Roman"/>
          <w:sz w:val="28"/>
          <w:szCs w:val="28"/>
        </w:rPr>
        <w:t>Проблемы</w:t>
      </w:r>
      <w:r w:rsidRPr="005B1D73">
        <w:rPr>
          <w:rFonts w:ascii="Times New Roman" w:hAnsi="Times New Roman" w:cs="Times New Roman"/>
          <w:sz w:val="28"/>
          <w:szCs w:val="28"/>
          <w:lang w:val="en-US"/>
        </w:rPr>
        <w:t xml:space="preserve"> </w:t>
      </w:r>
      <w:r w:rsidRPr="005B1D73">
        <w:rPr>
          <w:rFonts w:ascii="Times New Roman" w:hAnsi="Times New Roman" w:cs="Times New Roman"/>
          <w:sz w:val="28"/>
          <w:szCs w:val="28"/>
        </w:rPr>
        <w:t>медицинской</w:t>
      </w:r>
      <w:r w:rsidRPr="005B1D73">
        <w:rPr>
          <w:rFonts w:ascii="Times New Roman" w:hAnsi="Times New Roman" w:cs="Times New Roman"/>
          <w:sz w:val="28"/>
          <w:szCs w:val="28"/>
          <w:lang w:val="en-US"/>
        </w:rPr>
        <w:t xml:space="preserve"> </w:t>
      </w:r>
      <w:r w:rsidRPr="005B1D73">
        <w:rPr>
          <w:rFonts w:ascii="Times New Roman" w:hAnsi="Times New Roman" w:cs="Times New Roman"/>
          <w:sz w:val="28"/>
          <w:szCs w:val="28"/>
        </w:rPr>
        <w:t>и</w:t>
      </w:r>
      <w:r w:rsidRPr="005B1D73">
        <w:rPr>
          <w:rFonts w:ascii="Times New Roman" w:hAnsi="Times New Roman" w:cs="Times New Roman"/>
          <w:sz w:val="28"/>
          <w:szCs w:val="28"/>
          <w:lang w:val="en-US"/>
        </w:rPr>
        <w:t xml:space="preserve"> </w:t>
      </w:r>
      <w:r w:rsidRPr="005B1D73">
        <w:rPr>
          <w:rFonts w:ascii="Times New Roman" w:hAnsi="Times New Roman" w:cs="Times New Roman"/>
          <w:sz w:val="28"/>
          <w:szCs w:val="28"/>
        </w:rPr>
        <w:t>информационной</w:t>
      </w:r>
      <w:r w:rsidRPr="005B1D73">
        <w:rPr>
          <w:rFonts w:ascii="Times New Roman" w:hAnsi="Times New Roman" w:cs="Times New Roman"/>
          <w:sz w:val="28"/>
          <w:szCs w:val="28"/>
          <w:lang w:val="en-US"/>
        </w:rPr>
        <w:t xml:space="preserve"> </w:t>
      </w:r>
      <w:r w:rsidRPr="005B1D73">
        <w:rPr>
          <w:rFonts w:ascii="Times New Roman" w:hAnsi="Times New Roman" w:cs="Times New Roman"/>
          <w:sz w:val="28"/>
          <w:szCs w:val="28"/>
        </w:rPr>
        <w:t>безопасности</w:t>
      </w:r>
      <w:r w:rsidRPr="005B1D73">
        <w:rPr>
          <w:rFonts w:ascii="Times New Roman" w:hAnsi="Times New Roman" w:cs="Times New Roman"/>
          <w:sz w:val="28"/>
          <w:szCs w:val="28"/>
          <w:lang w:val="en-US"/>
        </w:rPr>
        <w:t xml:space="preserve"> </w:t>
      </w:r>
      <w:r w:rsidRPr="005B1D73">
        <w:rPr>
          <w:rFonts w:ascii="Times New Roman" w:hAnsi="Times New Roman" w:cs="Times New Roman"/>
          <w:sz w:val="28"/>
          <w:szCs w:val="28"/>
        </w:rPr>
        <w:t>личности</w:t>
      </w:r>
      <w:r w:rsidRPr="005B1D73">
        <w:rPr>
          <w:rFonts w:ascii="Times New Roman" w:hAnsi="Times New Roman" w:cs="Times New Roman"/>
          <w:sz w:val="28"/>
          <w:szCs w:val="28"/>
          <w:lang w:val="en-US"/>
        </w:rPr>
        <w:t xml:space="preserve"> </w:t>
      </w:r>
      <w:r w:rsidRPr="005B1D73">
        <w:rPr>
          <w:rFonts w:ascii="Times New Roman" w:hAnsi="Times New Roman" w:cs="Times New Roman"/>
          <w:sz w:val="28"/>
          <w:szCs w:val="28"/>
        </w:rPr>
        <w:t>студентов</w:t>
      </w:r>
      <w:r w:rsidRPr="005B1D73">
        <w:rPr>
          <w:rFonts w:ascii="Times New Roman" w:hAnsi="Times New Roman" w:cs="Times New Roman"/>
          <w:sz w:val="28"/>
          <w:szCs w:val="28"/>
          <w:lang w:val="en-US"/>
        </w:rPr>
        <w:t xml:space="preserve">) / InnoCSE 2019, Innovative Approaches in Computer Science within Higher Education. Proceedings of the 2nd Workshop on Innovative Approaches in Computer Science within Higher Education. Ekaterinburg, Russia, November 25-26, 2019. Vol-2562 urn: nbn:de:0074-2562-7. P. .223-233. Available at: http://CEUR-WS.org/Vol-2562. </w:t>
      </w:r>
    </w:p>
    <w:p w:rsidR="007C0E35" w:rsidRPr="005B1D73" w:rsidRDefault="007C0E35" w:rsidP="002353F7">
      <w:pPr>
        <w:pStyle w:val="a6"/>
        <w:numPr>
          <w:ilvl w:val="0"/>
          <w:numId w:val="47"/>
        </w:numPr>
        <w:tabs>
          <w:tab w:val="left" w:pos="1134"/>
        </w:tabs>
        <w:spacing w:after="0" w:line="240" w:lineRule="auto"/>
        <w:jc w:val="both"/>
        <w:rPr>
          <w:rFonts w:ascii="Times New Roman" w:hAnsi="Times New Roman" w:cs="Times New Roman"/>
          <w:sz w:val="28"/>
          <w:szCs w:val="28"/>
          <w:lang w:val="en-US"/>
        </w:rPr>
      </w:pPr>
      <w:r w:rsidRPr="005B1D73">
        <w:rPr>
          <w:rFonts w:ascii="Times New Roman" w:hAnsi="Times New Roman" w:cs="Times New Roman"/>
          <w:sz w:val="28"/>
          <w:szCs w:val="28"/>
          <w:lang w:val="en-US"/>
        </w:rPr>
        <w:t xml:space="preserve">Pluzhnikova N.N., Korableva E.V., Bokova T.N. Intelligence and technology: the problem of interaction // Espacios. 2018. </w:t>
      </w:r>
      <w:r w:rsidRPr="005B1D73">
        <w:rPr>
          <w:rFonts w:ascii="Times New Roman" w:hAnsi="Times New Roman" w:cs="Times New Roman"/>
          <w:sz w:val="28"/>
          <w:szCs w:val="28"/>
        </w:rPr>
        <w:t>Т</w:t>
      </w:r>
      <w:r w:rsidRPr="005B1D73">
        <w:rPr>
          <w:rFonts w:ascii="Times New Roman" w:hAnsi="Times New Roman" w:cs="Times New Roman"/>
          <w:sz w:val="28"/>
          <w:szCs w:val="28"/>
          <w:lang w:val="en-US"/>
        </w:rPr>
        <w:t xml:space="preserve">. 39. № 38. </w:t>
      </w:r>
    </w:p>
    <w:p w:rsidR="00064DAE" w:rsidRDefault="00494C5E" w:rsidP="00DF6052">
      <w:pPr>
        <w:pStyle w:val="a6"/>
        <w:numPr>
          <w:ilvl w:val="0"/>
          <w:numId w:val="47"/>
        </w:numPr>
        <w:tabs>
          <w:tab w:val="left" w:pos="1276"/>
        </w:tabs>
        <w:spacing w:after="0" w:line="240" w:lineRule="auto"/>
        <w:jc w:val="both"/>
        <w:rPr>
          <w:rFonts w:ascii="Times New Roman" w:hAnsi="Times New Roman" w:cs="Times New Roman"/>
          <w:sz w:val="28"/>
          <w:szCs w:val="28"/>
          <w:lang w:val="en-US"/>
        </w:rPr>
      </w:pPr>
      <w:r w:rsidRPr="00064DAE">
        <w:rPr>
          <w:rFonts w:ascii="Times New Roman" w:hAnsi="Times New Roman" w:cs="Times New Roman"/>
          <w:sz w:val="28"/>
          <w:szCs w:val="28"/>
          <w:lang w:val="en-US"/>
        </w:rPr>
        <w:lastRenderedPageBreak/>
        <w:t xml:space="preserve">Robert Irena V., Polyakov Viktor P., Kozlov Oleg A. Information security of the personality of the subjects of the educational process SHS Web of Conferences 55, 03011 (2018). ICPSE 2018. P.1 – 9. </w:t>
      </w:r>
    </w:p>
    <w:p w:rsidR="00AE3E21" w:rsidRPr="00064DAE" w:rsidRDefault="00AE3E21" w:rsidP="00DF6052">
      <w:pPr>
        <w:pStyle w:val="a6"/>
        <w:numPr>
          <w:ilvl w:val="0"/>
          <w:numId w:val="47"/>
        </w:numPr>
        <w:tabs>
          <w:tab w:val="left" w:pos="1276"/>
        </w:tabs>
        <w:spacing w:after="0" w:line="240" w:lineRule="auto"/>
        <w:jc w:val="both"/>
        <w:rPr>
          <w:rFonts w:ascii="Times New Roman" w:hAnsi="Times New Roman" w:cs="Times New Roman"/>
          <w:sz w:val="28"/>
          <w:szCs w:val="28"/>
          <w:lang w:val="en-US"/>
        </w:rPr>
      </w:pPr>
      <w:r w:rsidRPr="00064DAE">
        <w:rPr>
          <w:rFonts w:ascii="Times New Roman" w:hAnsi="Times New Roman" w:cs="Times New Roman"/>
          <w:bCs/>
          <w:sz w:val="28"/>
          <w:szCs w:val="28"/>
          <w:lang w:val="en-US"/>
        </w:rPr>
        <w:t>Robert I.V., Martirosyan L., Kastornova V., Gerova N., Mukhamctzyanov I., Dim</w:t>
      </w:r>
      <w:r w:rsidRPr="00064DAE">
        <w:rPr>
          <w:rFonts w:ascii="Times New Roman" w:hAnsi="Times New Roman" w:cs="Times New Roman"/>
          <w:bCs/>
          <w:sz w:val="28"/>
          <w:szCs w:val="28"/>
        </w:rPr>
        <w:t>о</w:t>
      </w:r>
      <w:r w:rsidRPr="00064DAE">
        <w:rPr>
          <w:rFonts w:ascii="Times New Roman" w:hAnsi="Times New Roman" w:cs="Times New Roman"/>
          <w:bCs/>
          <w:sz w:val="28"/>
          <w:szCs w:val="28"/>
          <w:lang w:val="en-US"/>
        </w:rPr>
        <w:t xml:space="preserve">va A. Implementation of the Internet for Educational Purposes. </w:t>
      </w:r>
      <w:r w:rsidRPr="00064DAE">
        <w:rPr>
          <w:rFonts w:ascii="Times New Roman" w:hAnsi="Times New Roman" w:cs="Times New Roman"/>
          <w:sz w:val="28"/>
          <w:szCs w:val="28"/>
          <w:lang w:val="en-US"/>
        </w:rPr>
        <w:t>(</w:t>
      </w:r>
      <w:r w:rsidRPr="00064DAE">
        <w:rPr>
          <w:rFonts w:ascii="Times New Roman" w:hAnsi="Times New Roman" w:cs="Times New Roman"/>
          <w:sz w:val="28"/>
          <w:szCs w:val="28"/>
        </w:rPr>
        <w:t>Реализация</w:t>
      </w:r>
      <w:r w:rsidRPr="00064DAE">
        <w:rPr>
          <w:rFonts w:ascii="Times New Roman" w:hAnsi="Times New Roman" w:cs="Times New Roman"/>
          <w:sz w:val="28"/>
          <w:szCs w:val="28"/>
          <w:lang w:val="en-US"/>
        </w:rPr>
        <w:t xml:space="preserve"> </w:t>
      </w:r>
      <w:r w:rsidRPr="00064DAE">
        <w:rPr>
          <w:rFonts w:ascii="Times New Roman" w:hAnsi="Times New Roman" w:cs="Times New Roman"/>
          <w:sz w:val="28"/>
          <w:szCs w:val="28"/>
        </w:rPr>
        <w:t>возможностей</w:t>
      </w:r>
      <w:r w:rsidRPr="00064DAE">
        <w:rPr>
          <w:rFonts w:ascii="Times New Roman" w:hAnsi="Times New Roman" w:cs="Times New Roman"/>
          <w:sz w:val="28"/>
          <w:szCs w:val="28"/>
          <w:lang w:val="en-US"/>
        </w:rPr>
        <w:t xml:space="preserve"> </w:t>
      </w:r>
      <w:r w:rsidRPr="00064DAE">
        <w:rPr>
          <w:rFonts w:ascii="Times New Roman" w:hAnsi="Times New Roman" w:cs="Times New Roman"/>
          <w:sz w:val="28"/>
          <w:szCs w:val="28"/>
        </w:rPr>
        <w:t>Интернета</w:t>
      </w:r>
      <w:r w:rsidRPr="00064DAE">
        <w:rPr>
          <w:rFonts w:ascii="Times New Roman" w:hAnsi="Times New Roman" w:cs="Times New Roman"/>
          <w:sz w:val="28"/>
          <w:szCs w:val="28"/>
          <w:lang w:val="en-US"/>
        </w:rPr>
        <w:t xml:space="preserve"> </w:t>
      </w:r>
      <w:r w:rsidRPr="00064DAE">
        <w:rPr>
          <w:rFonts w:ascii="Times New Roman" w:hAnsi="Times New Roman" w:cs="Times New Roman"/>
          <w:sz w:val="28"/>
          <w:szCs w:val="28"/>
        </w:rPr>
        <w:t>в</w:t>
      </w:r>
      <w:r w:rsidRPr="00064DAE">
        <w:rPr>
          <w:rFonts w:ascii="Times New Roman" w:hAnsi="Times New Roman" w:cs="Times New Roman"/>
          <w:sz w:val="28"/>
          <w:szCs w:val="28"/>
          <w:lang w:val="en-US"/>
        </w:rPr>
        <w:t xml:space="preserve"> </w:t>
      </w:r>
      <w:r w:rsidRPr="00064DAE">
        <w:rPr>
          <w:rFonts w:ascii="Times New Roman" w:hAnsi="Times New Roman" w:cs="Times New Roman"/>
          <w:sz w:val="28"/>
          <w:szCs w:val="28"/>
        </w:rPr>
        <w:t>образовательных</w:t>
      </w:r>
      <w:r w:rsidRPr="00064DAE">
        <w:rPr>
          <w:rFonts w:ascii="Times New Roman" w:hAnsi="Times New Roman" w:cs="Times New Roman"/>
          <w:sz w:val="28"/>
          <w:szCs w:val="28"/>
          <w:lang w:val="en-US"/>
        </w:rPr>
        <w:t xml:space="preserve"> </w:t>
      </w:r>
      <w:r w:rsidRPr="00064DAE">
        <w:rPr>
          <w:rFonts w:ascii="Times New Roman" w:hAnsi="Times New Roman" w:cs="Times New Roman"/>
          <w:sz w:val="28"/>
          <w:szCs w:val="28"/>
        </w:rPr>
        <w:t>целях</w:t>
      </w:r>
      <w:r w:rsidRPr="00064DAE">
        <w:rPr>
          <w:rFonts w:ascii="Times New Roman" w:hAnsi="Times New Roman" w:cs="Times New Roman"/>
          <w:sz w:val="28"/>
          <w:szCs w:val="28"/>
          <w:lang w:val="en-US"/>
        </w:rPr>
        <w:t>) //</w:t>
      </w:r>
      <w:r w:rsidRPr="00064DAE">
        <w:rPr>
          <w:rFonts w:ascii="Times New Roman" w:hAnsi="Times New Roman" w:cs="Times New Roman"/>
          <w:bCs/>
          <w:sz w:val="28"/>
          <w:szCs w:val="28"/>
          <w:lang w:val="en-US"/>
        </w:rPr>
        <w:t xml:space="preserve"> Smart Education and e-Learning / Editors: V. L. Uskov, R. J. Howlett, L. C. Jain. Springer. Smart Innovation, Systems and Technologies. 2016. Volume 59.</w:t>
      </w:r>
    </w:p>
    <w:p w:rsidR="00AE3E21" w:rsidRPr="005B1D73" w:rsidRDefault="00AE3E21" w:rsidP="002353F7">
      <w:pPr>
        <w:pStyle w:val="a6"/>
        <w:numPr>
          <w:ilvl w:val="0"/>
          <w:numId w:val="47"/>
        </w:numPr>
        <w:tabs>
          <w:tab w:val="left" w:pos="1276"/>
        </w:tabs>
        <w:spacing w:after="0" w:line="240" w:lineRule="auto"/>
        <w:jc w:val="both"/>
        <w:rPr>
          <w:rFonts w:ascii="Times New Roman" w:hAnsi="Times New Roman" w:cs="Times New Roman"/>
          <w:sz w:val="28"/>
          <w:szCs w:val="28"/>
          <w:lang w:val="en-US"/>
        </w:rPr>
      </w:pPr>
      <w:r w:rsidRPr="005B1D73">
        <w:rPr>
          <w:rFonts w:ascii="Times New Roman" w:hAnsi="Times New Roman" w:cs="Times New Roman"/>
          <w:bCs/>
          <w:sz w:val="28"/>
          <w:szCs w:val="28"/>
          <w:lang w:val="en-US"/>
        </w:rPr>
        <w:t>Robert I.V., Pavlov A.A., Burmistrov A.A., Tsar'kov A.N., Korsunskii D.A., Sorokin D.E., Neustroev S.S.</w:t>
      </w:r>
      <w:r w:rsidRPr="005B1D73">
        <w:rPr>
          <w:rFonts w:ascii="Times New Roman" w:hAnsi="Times New Roman" w:cs="Times New Roman"/>
          <w:sz w:val="28"/>
          <w:szCs w:val="28"/>
          <w:lang w:val="en-US"/>
        </w:rPr>
        <w:t xml:space="preserve">Test Code Correction Of Errors In The Information Storage Devices Of Measurement Systems. // </w:t>
      </w:r>
      <w:hyperlink r:id="rId9" w:history="1">
        <w:r w:rsidRPr="005B1D73">
          <w:rPr>
            <w:rStyle w:val="a3"/>
            <w:rFonts w:ascii="Times New Roman" w:hAnsi="Times New Roman" w:cs="Times New Roman"/>
            <w:color w:val="auto"/>
            <w:sz w:val="28"/>
            <w:szCs w:val="28"/>
            <w:u w:val="none"/>
            <w:lang w:val="en-US"/>
          </w:rPr>
          <w:t>MEASUREMENT TECHNIQUES</w:t>
        </w:r>
      </w:hyperlink>
      <w:r w:rsidRPr="005B1D73">
        <w:rPr>
          <w:rFonts w:ascii="Times New Roman" w:hAnsi="Times New Roman" w:cs="Times New Roman"/>
          <w:sz w:val="28"/>
          <w:szCs w:val="28"/>
          <w:lang w:val="en-US"/>
        </w:rPr>
        <w:t xml:space="preserve"> </w:t>
      </w:r>
      <w:r w:rsidRPr="005B1D73">
        <w:rPr>
          <w:rFonts w:ascii="Times New Roman" w:hAnsi="Times New Roman" w:cs="Times New Roman"/>
          <w:sz w:val="28"/>
          <w:szCs w:val="28"/>
        </w:rPr>
        <w:t>Том</w:t>
      </w:r>
      <w:r w:rsidRPr="005B1D73">
        <w:rPr>
          <w:rFonts w:ascii="Times New Roman" w:hAnsi="Times New Roman" w:cs="Times New Roman"/>
          <w:sz w:val="28"/>
          <w:szCs w:val="28"/>
          <w:lang w:val="en-US"/>
        </w:rPr>
        <w:t xml:space="preserve"> 59. </w:t>
      </w:r>
      <w:r w:rsidRPr="005B1D73">
        <w:rPr>
          <w:rFonts w:ascii="Times New Roman" w:hAnsi="Times New Roman" w:cs="Times New Roman"/>
          <w:sz w:val="28"/>
          <w:szCs w:val="28"/>
        </w:rPr>
        <w:t>Выпуск</w:t>
      </w:r>
      <w:r w:rsidRPr="005B1D73">
        <w:rPr>
          <w:rFonts w:ascii="Times New Roman" w:hAnsi="Times New Roman" w:cs="Times New Roman"/>
          <w:sz w:val="28"/>
          <w:szCs w:val="28"/>
          <w:lang w:val="en-US"/>
        </w:rPr>
        <w:t xml:space="preserve"> 9. </w:t>
      </w:r>
      <w:r w:rsidRPr="005B1D73">
        <w:rPr>
          <w:rFonts w:ascii="Times New Roman" w:hAnsi="Times New Roman" w:cs="Times New Roman"/>
          <w:sz w:val="28"/>
          <w:szCs w:val="28"/>
        </w:rPr>
        <w:t>Издательство</w:t>
      </w:r>
      <w:r w:rsidRPr="005B1D73">
        <w:rPr>
          <w:rFonts w:ascii="Times New Roman" w:hAnsi="Times New Roman" w:cs="Times New Roman"/>
          <w:sz w:val="28"/>
          <w:szCs w:val="28"/>
          <w:lang w:val="en-US"/>
        </w:rPr>
        <w:t>: </w:t>
      </w:r>
      <w:hyperlink r:id="rId10" w:history="1">
        <w:r w:rsidRPr="005B1D73">
          <w:rPr>
            <w:rStyle w:val="a3"/>
            <w:rFonts w:ascii="Times New Roman" w:hAnsi="Times New Roman" w:cs="Times New Roman"/>
            <w:color w:val="auto"/>
            <w:sz w:val="28"/>
            <w:szCs w:val="28"/>
            <w:u w:val="none"/>
            <w:lang w:val="en-US"/>
          </w:rPr>
          <w:t>Springer New York Consultants Bureau</w:t>
        </w:r>
      </w:hyperlink>
      <w:r w:rsidRPr="005B1D73">
        <w:rPr>
          <w:rFonts w:ascii="Times New Roman" w:hAnsi="Times New Roman" w:cs="Times New Roman"/>
          <w:sz w:val="28"/>
          <w:szCs w:val="28"/>
          <w:lang w:val="en-US"/>
        </w:rPr>
        <w:t xml:space="preserve"> ISSN: 0543- 1972</w:t>
      </w:r>
      <w:r w:rsidRPr="005B1D73">
        <w:rPr>
          <w:rFonts w:ascii="Times New Roman" w:hAnsi="Times New Roman" w:cs="Times New Roman"/>
          <w:noProof/>
          <w:sz w:val="28"/>
          <w:szCs w:val="28"/>
          <w:lang w:eastAsia="ru-RU"/>
        </w:rPr>
        <w:drawing>
          <wp:inline distT="0" distB="0" distL="0" distR="0" wp14:anchorId="55E6E6C0" wp14:editId="162F47E4">
            <wp:extent cx="19050" cy="19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5B1D73">
        <w:rPr>
          <w:rFonts w:ascii="Times New Roman" w:hAnsi="Times New Roman" w:cs="Times New Roman"/>
          <w:sz w:val="28"/>
          <w:szCs w:val="28"/>
          <w:lang w:val="en-US"/>
        </w:rPr>
        <w:t>eISSN: 1573-8906? p. 923-928.</w:t>
      </w:r>
    </w:p>
    <w:p w:rsidR="00AE3E21" w:rsidRPr="005B1D73" w:rsidRDefault="00AE3E21" w:rsidP="002353F7">
      <w:pPr>
        <w:pStyle w:val="a6"/>
        <w:numPr>
          <w:ilvl w:val="0"/>
          <w:numId w:val="47"/>
        </w:numPr>
        <w:tabs>
          <w:tab w:val="left" w:pos="1276"/>
        </w:tabs>
        <w:spacing w:after="0" w:line="240" w:lineRule="auto"/>
        <w:jc w:val="both"/>
        <w:rPr>
          <w:rFonts w:ascii="Times New Roman" w:hAnsi="Times New Roman" w:cs="Times New Roman"/>
          <w:bCs/>
          <w:sz w:val="28"/>
          <w:szCs w:val="28"/>
          <w:lang w:val="en-US"/>
        </w:rPr>
      </w:pPr>
      <w:r w:rsidRPr="005B1D73">
        <w:rPr>
          <w:rFonts w:ascii="Times New Roman" w:hAnsi="Times New Roman" w:cs="Times New Roman"/>
          <w:bCs/>
          <w:sz w:val="28"/>
          <w:szCs w:val="28"/>
          <w:lang w:val="en-US"/>
        </w:rPr>
        <w:t>Robert Irena V., Polyakov Viktor P., Kozlov Oleg A. Information security of the personality of the subjects of the educational process // SHS Web of Conferences. Volume: 47. Article No: 01059-62.</w:t>
      </w:r>
    </w:p>
    <w:p w:rsidR="00AE3E21" w:rsidRPr="005B1D73" w:rsidRDefault="00AE3E21" w:rsidP="002353F7">
      <w:pPr>
        <w:pStyle w:val="a6"/>
        <w:numPr>
          <w:ilvl w:val="0"/>
          <w:numId w:val="47"/>
        </w:numPr>
        <w:tabs>
          <w:tab w:val="left" w:pos="1276"/>
        </w:tabs>
        <w:spacing w:after="0" w:line="240" w:lineRule="auto"/>
        <w:jc w:val="both"/>
        <w:rPr>
          <w:rFonts w:ascii="Times New Roman" w:hAnsi="Times New Roman" w:cs="Times New Roman"/>
          <w:bCs/>
          <w:sz w:val="28"/>
          <w:szCs w:val="28"/>
          <w:lang w:val="en-US"/>
        </w:rPr>
      </w:pPr>
      <w:r w:rsidRPr="005B1D73">
        <w:rPr>
          <w:rFonts w:ascii="Times New Roman" w:hAnsi="Times New Roman" w:cs="Times New Roman"/>
          <w:bCs/>
          <w:sz w:val="28"/>
          <w:szCs w:val="28"/>
          <w:lang w:val="en-US"/>
        </w:rPr>
        <w:t>Robert Irena V. Didactic-technological paradigms in informatization of education. // SHS Web of Conferences. Volume: 47. Article No: 01056-62.</w:t>
      </w:r>
    </w:p>
    <w:p w:rsidR="00AE3E21" w:rsidRPr="005B1D73" w:rsidRDefault="00AE3E21" w:rsidP="002353F7">
      <w:pPr>
        <w:pStyle w:val="a6"/>
        <w:numPr>
          <w:ilvl w:val="0"/>
          <w:numId w:val="47"/>
        </w:numPr>
        <w:tabs>
          <w:tab w:val="left" w:pos="1276"/>
        </w:tabs>
        <w:spacing w:after="0" w:line="240" w:lineRule="auto"/>
        <w:jc w:val="both"/>
        <w:rPr>
          <w:rFonts w:ascii="Times New Roman" w:hAnsi="Times New Roman" w:cs="Times New Roman"/>
          <w:bCs/>
          <w:sz w:val="28"/>
          <w:szCs w:val="28"/>
          <w:lang w:val="en-US"/>
        </w:rPr>
      </w:pPr>
      <w:r w:rsidRPr="005B1D73">
        <w:rPr>
          <w:rFonts w:ascii="Times New Roman" w:hAnsi="Times New Roman" w:cs="Times New Roman"/>
          <w:bCs/>
          <w:sz w:val="28"/>
          <w:szCs w:val="28"/>
          <w:lang w:val="en-US"/>
        </w:rPr>
        <w:t>Robert I. V. Pedagogical Feasibility of Using Systems on the Web-interface for Implementating the Interdisciplinary Nature of Training. // Proceedings of the International Conference on the Development of Education in Russia and the CIS Member States (ICEDER 2018). Moscow, 2018. P. 36-40.</w:t>
      </w:r>
    </w:p>
    <w:p w:rsidR="00064DAE" w:rsidRPr="00064DAE" w:rsidRDefault="00AE3E21" w:rsidP="00064DAE">
      <w:pPr>
        <w:pStyle w:val="a6"/>
        <w:numPr>
          <w:ilvl w:val="0"/>
          <w:numId w:val="47"/>
        </w:numPr>
        <w:tabs>
          <w:tab w:val="left" w:pos="1276"/>
        </w:tabs>
        <w:spacing w:after="0" w:line="240" w:lineRule="auto"/>
        <w:jc w:val="both"/>
        <w:rPr>
          <w:rFonts w:ascii="Times New Roman" w:hAnsi="Times New Roman" w:cs="Times New Roman"/>
          <w:sz w:val="28"/>
          <w:szCs w:val="28"/>
          <w:lang w:val="en-US"/>
        </w:rPr>
      </w:pPr>
      <w:r w:rsidRPr="005B1D73">
        <w:rPr>
          <w:rFonts w:ascii="Times New Roman" w:hAnsi="Times New Roman" w:cs="Times New Roman"/>
          <w:bCs/>
          <w:sz w:val="28"/>
          <w:szCs w:val="28"/>
          <w:lang w:val="en-US"/>
        </w:rPr>
        <w:t xml:space="preserve">Robert Irena, Mukhametzyanov Iskandar Sh., Kastornova Vasilina A. Pedagogical And Ergonomic Conditions For The Formation Of Information Educational Space. // International conference “Education Environment for the Information Age - 2019" (EEIA – 2019) </w:t>
      </w:r>
    </w:p>
    <w:p w:rsidR="00AE3E21" w:rsidRPr="00064DAE" w:rsidRDefault="00AE3E21" w:rsidP="00A41CAD">
      <w:pPr>
        <w:pStyle w:val="a6"/>
        <w:numPr>
          <w:ilvl w:val="0"/>
          <w:numId w:val="47"/>
        </w:numPr>
        <w:tabs>
          <w:tab w:val="left" w:pos="1276"/>
        </w:tabs>
        <w:spacing w:after="0" w:line="240" w:lineRule="auto"/>
        <w:jc w:val="both"/>
        <w:rPr>
          <w:rFonts w:ascii="Times New Roman" w:hAnsi="Times New Roman" w:cs="Times New Roman"/>
          <w:sz w:val="28"/>
          <w:szCs w:val="28"/>
          <w:lang w:val="en-US"/>
        </w:rPr>
      </w:pPr>
      <w:r w:rsidRPr="00064DAE">
        <w:rPr>
          <w:rFonts w:ascii="Times New Roman" w:hAnsi="Times New Roman" w:cs="Times New Roman"/>
          <w:bCs/>
          <w:sz w:val="28"/>
          <w:szCs w:val="28"/>
          <w:lang w:val="en-US"/>
        </w:rPr>
        <w:t xml:space="preserve"> Robert I.V</w:t>
      </w:r>
      <w:r w:rsidRPr="00064DAE">
        <w:rPr>
          <w:rFonts w:ascii="Times New Roman" w:hAnsi="Times New Roman" w:cs="Times New Roman"/>
          <w:color w:val="000000"/>
          <w:sz w:val="28"/>
          <w:szCs w:val="28"/>
          <w:shd w:val="clear" w:color="auto" w:fill="FFFFFF"/>
          <w:lang w:val="en-US"/>
        </w:rPr>
        <w:t xml:space="preserve"> I. Sh. Mukhametzyanov, A.A. Arinushkina, V.A. Kastornova, L.P. Martirosyan. //</w:t>
      </w:r>
      <w:r w:rsidRPr="00064DAE">
        <w:rPr>
          <w:rFonts w:ascii="Times New Roman" w:hAnsi="Times New Roman" w:cs="Times New Roman"/>
          <w:color w:val="000000"/>
          <w:sz w:val="28"/>
          <w:szCs w:val="28"/>
          <w:lang w:val="en-US"/>
        </w:rPr>
        <w:t xml:space="preserve"> Forecast of the Development of Education Informatization. //</w:t>
      </w:r>
      <w:r w:rsidRPr="00064DAE">
        <w:rPr>
          <w:rFonts w:ascii="Times New Roman" w:hAnsi="Times New Roman" w:cs="Times New Roman"/>
          <w:color w:val="000000"/>
          <w:sz w:val="28"/>
          <w:szCs w:val="28"/>
          <w:shd w:val="clear" w:color="auto" w:fill="FFFFFF"/>
          <w:lang w:val="en-US"/>
        </w:rPr>
        <w:t xml:space="preserve"> Revista Espacios. </w:t>
      </w:r>
      <w:r w:rsidRPr="00064DAE">
        <w:rPr>
          <w:rFonts w:ascii="Times New Roman" w:hAnsi="Times New Roman" w:cs="Times New Roman"/>
          <w:bCs/>
          <w:sz w:val="28"/>
          <w:szCs w:val="28"/>
          <w:lang w:val="en-US"/>
        </w:rPr>
        <w:t xml:space="preserve">– </w:t>
      </w:r>
      <w:r w:rsidRPr="00064DAE">
        <w:rPr>
          <w:rFonts w:ascii="Times New Roman" w:hAnsi="Times New Roman" w:cs="Times New Roman"/>
          <w:color w:val="000000"/>
          <w:sz w:val="28"/>
          <w:szCs w:val="28"/>
          <w:shd w:val="clear" w:color="auto" w:fill="FFFFFF"/>
          <w:lang w:val="en-US"/>
        </w:rPr>
        <w:t>Vol. 38 (Nº 40).</w:t>
      </w:r>
      <w:r w:rsidRPr="00064DAE">
        <w:rPr>
          <w:rFonts w:ascii="Times New Roman" w:hAnsi="Times New Roman" w:cs="Times New Roman"/>
          <w:bCs/>
          <w:sz w:val="28"/>
          <w:szCs w:val="28"/>
          <w:lang w:val="en-US"/>
        </w:rPr>
        <w:t xml:space="preserve"> </w:t>
      </w:r>
      <w:r w:rsidRPr="00064DAE">
        <w:rPr>
          <w:rFonts w:ascii="Times New Roman" w:hAnsi="Times New Roman" w:cs="Times New Roman"/>
          <w:color w:val="000000"/>
          <w:sz w:val="28"/>
          <w:szCs w:val="28"/>
          <w:shd w:val="clear" w:color="auto" w:fill="FFFFFF"/>
          <w:lang w:val="en-US"/>
        </w:rPr>
        <w:t>Año 2017.</w:t>
      </w:r>
      <w:r w:rsidRPr="00064DAE">
        <w:rPr>
          <w:rFonts w:ascii="Times New Roman" w:hAnsi="Times New Roman" w:cs="Times New Roman"/>
          <w:bCs/>
          <w:sz w:val="28"/>
          <w:szCs w:val="28"/>
          <w:lang w:val="en-US"/>
        </w:rPr>
        <w:t xml:space="preserve"> </w:t>
      </w:r>
      <w:r w:rsidRPr="00064DAE">
        <w:rPr>
          <w:rFonts w:ascii="Times New Roman" w:hAnsi="Times New Roman" w:cs="Times New Roman"/>
          <w:color w:val="000000"/>
          <w:sz w:val="28"/>
          <w:szCs w:val="28"/>
          <w:shd w:val="clear" w:color="auto" w:fill="FFFFFF"/>
          <w:lang w:val="en-US"/>
        </w:rPr>
        <w:t>Pág. 32</w:t>
      </w:r>
      <w:r w:rsidRPr="00064DAE">
        <w:rPr>
          <w:rFonts w:ascii="Times New Roman" w:hAnsi="Times New Roman" w:cs="Times New Roman"/>
          <w:color w:val="000000"/>
          <w:sz w:val="28"/>
          <w:szCs w:val="28"/>
          <w:shd w:val="clear" w:color="auto" w:fill="FFFFFF"/>
        </w:rPr>
        <w:t>.</w:t>
      </w:r>
    </w:p>
    <w:p w:rsidR="005B1D73" w:rsidRPr="005B1D73" w:rsidRDefault="005B1D73" w:rsidP="002353F7">
      <w:pPr>
        <w:pStyle w:val="a6"/>
        <w:numPr>
          <w:ilvl w:val="0"/>
          <w:numId w:val="47"/>
        </w:numPr>
        <w:spacing w:after="0" w:line="240" w:lineRule="auto"/>
        <w:jc w:val="both"/>
        <w:rPr>
          <w:rFonts w:ascii="Times New Roman" w:hAnsi="Times New Roman" w:cs="Times New Roman"/>
          <w:sz w:val="28"/>
          <w:szCs w:val="28"/>
          <w:lang w:val="en-US"/>
        </w:rPr>
      </w:pPr>
      <w:r w:rsidRPr="005B1D73">
        <w:rPr>
          <w:rFonts w:ascii="Times New Roman" w:hAnsi="Times New Roman" w:cs="Times New Roman"/>
          <w:sz w:val="28"/>
          <w:szCs w:val="28"/>
          <w:lang w:val="en-US"/>
        </w:rPr>
        <w:t>Shevshenko O.M., Torkunova U.V., Upshinskaya A.E  Learning Data Visualization in Assessing Linguistic Competence in the International Baccalaureate //The European Proceedings of Social &amp; Behavioural Sciences (EpSBS)» - 2020.</w:t>
      </w:r>
    </w:p>
    <w:p w:rsidR="00064DAE" w:rsidRDefault="005B1D73" w:rsidP="009B4F8B">
      <w:pPr>
        <w:pStyle w:val="a6"/>
        <w:numPr>
          <w:ilvl w:val="0"/>
          <w:numId w:val="47"/>
        </w:numPr>
        <w:spacing w:after="0" w:line="240" w:lineRule="auto"/>
        <w:jc w:val="both"/>
        <w:rPr>
          <w:rFonts w:ascii="Times New Roman" w:hAnsi="Times New Roman" w:cs="Times New Roman"/>
          <w:sz w:val="28"/>
          <w:szCs w:val="28"/>
        </w:rPr>
      </w:pPr>
      <w:r w:rsidRPr="00064DAE">
        <w:rPr>
          <w:rFonts w:ascii="Times New Roman" w:hAnsi="Times New Roman" w:cs="Times New Roman"/>
          <w:sz w:val="28"/>
          <w:szCs w:val="28"/>
          <w:lang w:val="en-US"/>
        </w:rPr>
        <w:t xml:space="preserve">Soltovets E., Chigisheva O., Dmitrova A. The role of mentoring in digital literacy development of doctoral students at British universities // Eurasia Journal of Mathematics, Science and Technology Education. </w:t>
      </w:r>
      <w:r w:rsidRPr="00064DAE">
        <w:rPr>
          <w:rFonts w:ascii="Times New Roman" w:hAnsi="Times New Roman" w:cs="Times New Roman"/>
          <w:sz w:val="28"/>
          <w:szCs w:val="28"/>
        </w:rPr>
        <w:t xml:space="preserve">2020. 16(4). </w:t>
      </w:r>
      <w:r w:rsidRPr="00064DAE">
        <w:rPr>
          <w:rFonts w:ascii="Times New Roman" w:hAnsi="Times New Roman" w:cs="Times New Roman"/>
          <w:sz w:val="28"/>
          <w:szCs w:val="28"/>
          <w:lang w:val="en-US"/>
        </w:rPr>
        <w:t>em</w:t>
      </w:r>
      <w:r w:rsidRPr="00064DAE">
        <w:rPr>
          <w:rFonts w:ascii="Times New Roman" w:hAnsi="Times New Roman" w:cs="Times New Roman"/>
          <w:sz w:val="28"/>
          <w:szCs w:val="28"/>
        </w:rPr>
        <w:t xml:space="preserve">1839. </w:t>
      </w:r>
      <w:hyperlink r:id="rId12" w:history="1">
        <w:r w:rsidRPr="00064DAE">
          <w:rPr>
            <w:rStyle w:val="a3"/>
            <w:rFonts w:ascii="Times New Roman" w:hAnsi="Times New Roman" w:cs="Times New Roman"/>
            <w:color w:val="auto"/>
            <w:sz w:val="28"/>
            <w:szCs w:val="28"/>
            <w:u w:val="none"/>
            <w:lang w:val="en-US"/>
          </w:rPr>
          <w:t>https</w:t>
        </w:r>
        <w:r w:rsidRPr="00064DAE">
          <w:rPr>
            <w:rStyle w:val="a3"/>
            <w:rFonts w:ascii="Times New Roman" w:hAnsi="Times New Roman" w:cs="Times New Roman"/>
            <w:color w:val="auto"/>
            <w:sz w:val="28"/>
            <w:szCs w:val="28"/>
            <w:u w:val="none"/>
          </w:rPr>
          <w:t>://</w:t>
        </w:r>
        <w:r w:rsidRPr="00064DAE">
          <w:rPr>
            <w:rStyle w:val="a3"/>
            <w:rFonts w:ascii="Times New Roman" w:hAnsi="Times New Roman" w:cs="Times New Roman"/>
            <w:color w:val="auto"/>
            <w:sz w:val="28"/>
            <w:szCs w:val="28"/>
            <w:u w:val="none"/>
            <w:lang w:val="en-US"/>
          </w:rPr>
          <w:t>doi</w:t>
        </w:r>
        <w:r w:rsidRPr="00064DAE">
          <w:rPr>
            <w:rStyle w:val="a3"/>
            <w:rFonts w:ascii="Times New Roman" w:hAnsi="Times New Roman" w:cs="Times New Roman"/>
            <w:color w:val="auto"/>
            <w:sz w:val="28"/>
            <w:szCs w:val="28"/>
            <w:u w:val="none"/>
          </w:rPr>
          <w:t>.</w:t>
        </w:r>
        <w:r w:rsidRPr="00064DAE">
          <w:rPr>
            <w:rStyle w:val="a3"/>
            <w:rFonts w:ascii="Times New Roman" w:hAnsi="Times New Roman" w:cs="Times New Roman"/>
            <w:color w:val="auto"/>
            <w:sz w:val="28"/>
            <w:szCs w:val="28"/>
            <w:u w:val="none"/>
            <w:lang w:val="en-US"/>
          </w:rPr>
          <w:t>org</w:t>
        </w:r>
        <w:r w:rsidRPr="00064DAE">
          <w:rPr>
            <w:rStyle w:val="a3"/>
            <w:rFonts w:ascii="Times New Roman" w:hAnsi="Times New Roman" w:cs="Times New Roman"/>
            <w:color w:val="auto"/>
            <w:sz w:val="28"/>
            <w:szCs w:val="28"/>
            <w:u w:val="none"/>
          </w:rPr>
          <w:t>/10.29333/</w:t>
        </w:r>
        <w:r w:rsidRPr="00064DAE">
          <w:rPr>
            <w:rStyle w:val="a3"/>
            <w:rFonts w:ascii="Times New Roman" w:hAnsi="Times New Roman" w:cs="Times New Roman"/>
            <w:color w:val="auto"/>
            <w:sz w:val="28"/>
            <w:szCs w:val="28"/>
            <w:u w:val="none"/>
            <w:lang w:val="en-US"/>
          </w:rPr>
          <w:t>ejmste</w:t>
        </w:r>
        <w:r w:rsidRPr="00064DAE">
          <w:rPr>
            <w:rStyle w:val="a3"/>
            <w:rFonts w:ascii="Times New Roman" w:hAnsi="Times New Roman" w:cs="Times New Roman"/>
            <w:color w:val="auto"/>
            <w:sz w:val="28"/>
            <w:szCs w:val="28"/>
            <w:u w:val="none"/>
          </w:rPr>
          <w:t>/117782</w:t>
        </w:r>
      </w:hyperlink>
      <w:r w:rsidRPr="00064DAE">
        <w:rPr>
          <w:rFonts w:ascii="Times New Roman" w:hAnsi="Times New Roman" w:cs="Times New Roman"/>
          <w:sz w:val="28"/>
          <w:szCs w:val="28"/>
        </w:rPr>
        <w:t xml:space="preserve">. </w:t>
      </w:r>
    </w:p>
    <w:p w:rsidR="005B1D73" w:rsidRPr="00064DAE" w:rsidRDefault="005B1D73" w:rsidP="00CD0051">
      <w:pPr>
        <w:pStyle w:val="a6"/>
        <w:numPr>
          <w:ilvl w:val="0"/>
          <w:numId w:val="47"/>
        </w:numPr>
        <w:spacing w:after="0" w:line="240" w:lineRule="auto"/>
        <w:jc w:val="both"/>
        <w:rPr>
          <w:rFonts w:ascii="Times New Roman" w:hAnsi="Times New Roman" w:cs="Times New Roman"/>
          <w:sz w:val="28"/>
          <w:szCs w:val="28"/>
        </w:rPr>
      </w:pPr>
      <w:r w:rsidRPr="00064DAE">
        <w:rPr>
          <w:rFonts w:ascii="Times New Roman" w:hAnsi="Times New Roman" w:cs="Times New Roman"/>
          <w:sz w:val="28"/>
          <w:szCs w:val="28"/>
          <w:lang w:val="en-US"/>
        </w:rPr>
        <w:t xml:space="preserve">Strielkowski W., Chigisheva O. Research functionality and academic publishing: gaming with altmetrics in the digital age // Economics &amp; Sociology. </w:t>
      </w:r>
      <w:r w:rsidRPr="00064DAE">
        <w:rPr>
          <w:rFonts w:ascii="Times New Roman" w:hAnsi="Times New Roman" w:cs="Times New Roman"/>
          <w:sz w:val="28"/>
          <w:szCs w:val="28"/>
        </w:rPr>
        <w:t xml:space="preserve">2018. 11(4). </w:t>
      </w:r>
      <w:r w:rsidRPr="00064DAE">
        <w:rPr>
          <w:rFonts w:ascii="Times New Roman" w:hAnsi="Times New Roman" w:cs="Times New Roman"/>
          <w:sz w:val="28"/>
          <w:szCs w:val="28"/>
          <w:lang w:val="en-US"/>
        </w:rPr>
        <w:t>Pp</w:t>
      </w:r>
      <w:r w:rsidRPr="00064DAE">
        <w:rPr>
          <w:rFonts w:ascii="Times New Roman" w:hAnsi="Times New Roman" w:cs="Times New Roman"/>
          <w:sz w:val="28"/>
          <w:szCs w:val="28"/>
        </w:rPr>
        <w:t xml:space="preserve">. 306-316. </w:t>
      </w:r>
    </w:p>
    <w:p w:rsidR="00510A27" w:rsidRPr="005B1D73" w:rsidRDefault="00510A27" w:rsidP="002353F7">
      <w:pPr>
        <w:pStyle w:val="a6"/>
        <w:numPr>
          <w:ilvl w:val="0"/>
          <w:numId w:val="47"/>
        </w:numPr>
        <w:tabs>
          <w:tab w:val="left" w:pos="1276"/>
        </w:tabs>
        <w:spacing w:after="0" w:line="240" w:lineRule="auto"/>
        <w:jc w:val="both"/>
        <w:rPr>
          <w:rFonts w:ascii="Times New Roman" w:hAnsi="Times New Roman" w:cs="Times New Roman"/>
          <w:sz w:val="28"/>
          <w:szCs w:val="28"/>
          <w:lang w:val="en-US"/>
        </w:rPr>
      </w:pPr>
      <w:r w:rsidRPr="005B1D73">
        <w:rPr>
          <w:rFonts w:ascii="Times New Roman" w:hAnsi="Times New Roman" w:cs="Times New Roman"/>
          <w:sz w:val="28"/>
          <w:szCs w:val="28"/>
          <w:lang w:val="en-US"/>
        </w:rPr>
        <w:lastRenderedPageBreak/>
        <w:t xml:space="preserve">Tyunnikov, Y., Maznichenko, M., &amp; Afanasyeva, T. (2019).Continuity of mythologized representations of future and practical teachers. Psycholinguistics, 25(1), 300-337. </w:t>
      </w:r>
    </w:p>
    <w:p w:rsidR="005B1D73" w:rsidRPr="005B1D73" w:rsidRDefault="005B1D73" w:rsidP="002353F7">
      <w:pPr>
        <w:pStyle w:val="a6"/>
        <w:numPr>
          <w:ilvl w:val="0"/>
          <w:numId w:val="47"/>
        </w:numPr>
        <w:spacing w:after="0" w:line="240" w:lineRule="auto"/>
        <w:jc w:val="both"/>
        <w:rPr>
          <w:rFonts w:ascii="Times New Roman" w:hAnsi="Times New Roman" w:cs="Times New Roman"/>
          <w:sz w:val="28"/>
          <w:szCs w:val="28"/>
          <w:lang w:val="en-US"/>
        </w:rPr>
      </w:pPr>
      <w:r w:rsidRPr="005B1D73">
        <w:rPr>
          <w:rFonts w:ascii="Times New Roman" w:hAnsi="Times New Roman" w:cs="Times New Roman"/>
          <w:sz w:val="28"/>
          <w:szCs w:val="28"/>
          <w:lang w:val="en-US"/>
        </w:rPr>
        <w:t>Wolhuter, C., &amp; Chigisheva, O. (2020). The scope of education in the BRICS countries as theme for comparative and international education scholarship. Space and Culture, India, 7(5), 90-102.</w:t>
      </w:r>
    </w:p>
    <w:p w:rsidR="005B1D73" w:rsidRPr="005B1D73" w:rsidRDefault="005B1D73" w:rsidP="002353F7">
      <w:pPr>
        <w:pStyle w:val="a6"/>
        <w:numPr>
          <w:ilvl w:val="0"/>
          <w:numId w:val="47"/>
        </w:numPr>
        <w:spacing w:after="0" w:line="240" w:lineRule="auto"/>
        <w:jc w:val="both"/>
        <w:rPr>
          <w:rFonts w:ascii="Times New Roman" w:hAnsi="Times New Roman" w:cs="Times New Roman"/>
          <w:sz w:val="28"/>
          <w:szCs w:val="28"/>
          <w:lang w:val="en-US"/>
        </w:rPr>
      </w:pPr>
      <w:r w:rsidRPr="005B1D73">
        <w:rPr>
          <w:rFonts w:ascii="Times New Roman" w:hAnsi="Times New Roman" w:cs="Times New Roman"/>
          <w:sz w:val="28"/>
          <w:szCs w:val="28"/>
          <w:lang w:val="en-US"/>
        </w:rPr>
        <w:t>Wolhuter, C., &amp; Chigisheva, O. (2020). New thematic and methodological research focus in the social sciences and the humanities: The BRICS countries grouping. Space and Culture, India, 7(5), 1-2.</w:t>
      </w:r>
    </w:p>
    <w:p w:rsidR="005B1D73" w:rsidRPr="005B1D73" w:rsidRDefault="005B1D73" w:rsidP="002353F7">
      <w:pPr>
        <w:pStyle w:val="a6"/>
        <w:numPr>
          <w:ilvl w:val="0"/>
          <w:numId w:val="47"/>
        </w:numPr>
        <w:spacing w:after="0" w:line="240" w:lineRule="auto"/>
        <w:jc w:val="both"/>
        <w:rPr>
          <w:rFonts w:ascii="Times New Roman" w:hAnsi="Times New Roman" w:cs="Times New Roman"/>
          <w:sz w:val="28"/>
          <w:szCs w:val="28"/>
          <w:lang w:val="en-US"/>
        </w:rPr>
      </w:pPr>
      <w:r w:rsidRPr="005B1D73">
        <w:rPr>
          <w:rFonts w:ascii="Times New Roman" w:hAnsi="Times New Roman" w:cs="Times New Roman"/>
          <w:sz w:val="28"/>
          <w:szCs w:val="28"/>
          <w:lang w:val="en-US"/>
        </w:rPr>
        <w:t>Wolhuter, C., &amp; Chigisheva, O. (2020). The BRICS countries grouping: Promise of a new thematic and methodological research focus in the social sciences and the humanities. Space and Culture, India, 7(5), 3-13.</w:t>
      </w:r>
    </w:p>
    <w:p w:rsidR="007C0E35" w:rsidRPr="005B1D73" w:rsidRDefault="007C0E35" w:rsidP="005B1D73">
      <w:pPr>
        <w:tabs>
          <w:tab w:val="left" w:pos="1276"/>
        </w:tabs>
        <w:spacing w:after="0" w:line="240" w:lineRule="auto"/>
        <w:jc w:val="both"/>
        <w:rPr>
          <w:rFonts w:ascii="Times New Roman" w:hAnsi="Times New Roman" w:cs="Times New Roman"/>
          <w:sz w:val="28"/>
          <w:szCs w:val="28"/>
          <w:lang w:val="en-US"/>
        </w:rPr>
      </w:pPr>
    </w:p>
    <w:p w:rsidR="00510A27" w:rsidRPr="005B1D73" w:rsidRDefault="00510A27" w:rsidP="005B1D73">
      <w:pPr>
        <w:tabs>
          <w:tab w:val="left" w:pos="1276"/>
        </w:tabs>
        <w:spacing w:after="0" w:line="240" w:lineRule="auto"/>
        <w:jc w:val="both"/>
        <w:rPr>
          <w:rFonts w:ascii="Times New Roman" w:hAnsi="Times New Roman" w:cs="Times New Roman"/>
          <w:sz w:val="28"/>
          <w:szCs w:val="28"/>
          <w:lang w:val="en-US"/>
        </w:rPr>
      </w:pPr>
    </w:p>
    <w:p w:rsidR="00432DC0" w:rsidRPr="005B1D73" w:rsidRDefault="00432DC0" w:rsidP="005B1D73">
      <w:pPr>
        <w:spacing w:after="0" w:line="240" w:lineRule="auto"/>
        <w:ind w:firstLine="709"/>
        <w:jc w:val="both"/>
        <w:rPr>
          <w:rFonts w:ascii="Times New Roman" w:hAnsi="Times New Roman" w:cs="Times New Roman"/>
          <w:b/>
          <w:color w:val="FF0000"/>
          <w:sz w:val="28"/>
          <w:szCs w:val="28"/>
        </w:rPr>
      </w:pPr>
    </w:p>
    <w:p w:rsidR="0043338D" w:rsidRPr="005B1D73" w:rsidRDefault="0043338D" w:rsidP="002353F7">
      <w:pPr>
        <w:spacing w:after="0" w:line="240" w:lineRule="auto"/>
        <w:ind w:firstLine="1414"/>
        <w:jc w:val="both"/>
        <w:rPr>
          <w:rFonts w:ascii="Times New Roman" w:hAnsi="Times New Roman" w:cs="Times New Roman"/>
          <w:sz w:val="28"/>
          <w:szCs w:val="28"/>
          <w:lang w:val="en-US"/>
        </w:rPr>
      </w:pPr>
    </w:p>
    <w:sectPr w:rsidR="0043338D" w:rsidRPr="005B1D73">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C33" w:rsidRDefault="00030C33" w:rsidP="007728EF">
      <w:pPr>
        <w:spacing w:after="0" w:line="240" w:lineRule="auto"/>
      </w:pPr>
      <w:r>
        <w:separator/>
      </w:r>
    </w:p>
  </w:endnote>
  <w:endnote w:type="continuationSeparator" w:id="0">
    <w:p w:rsidR="00030C33" w:rsidRDefault="00030C33" w:rsidP="0077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209989"/>
      <w:docPartObj>
        <w:docPartGallery w:val="Page Numbers (Bottom of Page)"/>
        <w:docPartUnique/>
      </w:docPartObj>
    </w:sdtPr>
    <w:sdtEndPr/>
    <w:sdtContent>
      <w:p w:rsidR="00E1786B" w:rsidRDefault="00E1786B" w:rsidP="007728EF">
        <w:pPr>
          <w:pStyle w:val="a9"/>
          <w:jc w:val="center"/>
        </w:pPr>
        <w:r w:rsidRPr="007728EF">
          <w:rPr>
            <w:rFonts w:ascii="Times New Roman" w:hAnsi="Times New Roman" w:cs="Times New Roman"/>
            <w:sz w:val="24"/>
            <w:szCs w:val="24"/>
          </w:rPr>
          <w:fldChar w:fldCharType="begin"/>
        </w:r>
        <w:r w:rsidRPr="007728EF">
          <w:rPr>
            <w:rFonts w:ascii="Times New Roman" w:hAnsi="Times New Roman" w:cs="Times New Roman"/>
            <w:sz w:val="24"/>
            <w:szCs w:val="24"/>
          </w:rPr>
          <w:instrText>PAGE   \* MERGEFORMAT</w:instrText>
        </w:r>
        <w:r w:rsidRPr="007728EF">
          <w:rPr>
            <w:rFonts w:ascii="Times New Roman" w:hAnsi="Times New Roman" w:cs="Times New Roman"/>
            <w:sz w:val="24"/>
            <w:szCs w:val="24"/>
          </w:rPr>
          <w:fldChar w:fldCharType="separate"/>
        </w:r>
        <w:r w:rsidR="0029774E">
          <w:rPr>
            <w:rFonts w:ascii="Times New Roman" w:hAnsi="Times New Roman" w:cs="Times New Roman"/>
            <w:noProof/>
            <w:sz w:val="24"/>
            <w:szCs w:val="24"/>
          </w:rPr>
          <w:t>16</w:t>
        </w:r>
        <w:r w:rsidRPr="007728EF">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C33" w:rsidRDefault="00030C33" w:rsidP="007728EF">
      <w:pPr>
        <w:spacing w:after="0" w:line="240" w:lineRule="auto"/>
      </w:pPr>
      <w:r>
        <w:separator/>
      </w:r>
    </w:p>
  </w:footnote>
  <w:footnote w:type="continuationSeparator" w:id="0">
    <w:p w:rsidR="00030C33" w:rsidRDefault="00030C33" w:rsidP="007728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044B"/>
    <w:multiLevelType w:val="hybridMultilevel"/>
    <w:tmpl w:val="BEAC4582"/>
    <w:lvl w:ilvl="0" w:tplc="B3CE74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AE7172"/>
    <w:multiLevelType w:val="hybridMultilevel"/>
    <w:tmpl w:val="CE2E5618"/>
    <w:lvl w:ilvl="0" w:tplc="475C0916">
      <w:start w:val="1"/>
      <w:numFmt w:val="decimal"/>
      <w:lvlText w:val="%1."/>
      <w:lvlJc w:val="left"/>
      <w:pPr>
        <w:ind w:left="2832" w:hanging="705"/>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06C3433"/>
    <w:multiLevelType w:val="hybridMultilevel"/>
    <w:tmpl w:val="74B02080"/>
    <w:lvl w:ilvl="0" w:tplc="475C0916">
      <w:start w:val="1"/>
      <w:numFmt w:val="decimal"/>
      <w:lvlText w:val="%1."/>
      <w:lvlJc w:val="left"/>
      <w:pPr>
        <w:ind w:left="141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47577"/>
    <w:multiLevelType w:val="hybridMultilevel"/>
    <w:tmpl w:val="5DB67CB8"/>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
    <w:nsid w:val="16206ECA"/>
    <w:multiLevelType w:val="hybridMultilevel"/>
    <w:tmpl w:val="404045C2"/>
    <w:lvl w:ilvl="0" w:tplc="CDBAEF5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EC48DC"/>
    <w:multiLevelType w:val="hybridMultilevel"/>
    <w:tmpl w:val="A8DC7188"/>
    <w:lvl w:ilvl="0" w:tplc="475C0916">
      <w:start w:val="1"/>
      <w:numFmt w:val="decimal"/>
      <w:lvlText w:val="%1."/>
      <w:lvlJc w:val="left"/>
      <w:pPr>
        <w:ind w:left="2123"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019A"/>
    <w:multiLevelType w:val="hybridMultilevel"/>
    <w:tmpl w:val="4A087788"/>
    <w:lvl w:ilvl="0" w:tplc="D5665F3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D74B0E"/>
    <w:multiLevelType w:val="hybridMultilevel"/>
    <w:tmpl w:val="31A01446"/>
    <w:lvl w:ilvl="0" w:tplc="E58CCDC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3A03E1"/>
    <w:multiLevelType w:val="hybridMultilevel"/>
    <w:tmpl w:val="156C37BA"/>
    <w:lvl w:ilvl="0" w:tplc="04190001">
      <w:start w:val="1"/>
      <w:numFmt w:val="bullet"/>
      <w:lvlText w:val=""/>
      <w:lvlJc w:val="left"/>
      <w:pPr>
        <w:ind w:left="1352"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3912DD"/>
    <w:multiLevelType w:val="hybridMultilevel"/>
    <w:tmpl w:val="7A86CC9C"/>
    <w:lvl w:ilvl="0" w:tplc="475C0916">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44F26B0"/>
    <w:multiLevelType w:val="hybridMultilevel"/>
    <w:tmpl w:val="C7827170"/>
    <w:lvl w:ilvl="0" w:tplc="F3DA9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D82A7A"/>
    <w:multiLevelType w:val="hybridMultilevel"/>
    <w:tmpl w:val="2EDE6590"/>
    <w:lvl w:ilvl="0" w:tplc="0419000F">
      <w:start w:val="1"/>
      <w:numFmt w:val="decimal"/>
      <w:lvlText w:val="%1."/>
      <w:lvlJc w:val="left"/>
      <w:pPr>
        <w:ind w:left="135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9085E1B"/>
    <w:multiLevelType w:val="hybridMultilevel"/>
    <w:tmpl w:val="60DEBE28"/>
    <w:lvl w:ilvl="0" w:tplc="8B8C10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B1A4E50"/>
    <w:multiLevelType w:val="hybridMultilevel"/>
    <w:tmpl w:val="77AA5416"/>
    <w:lvl w:ilvl="0" w:tplc="475C091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CE51198"/>
    <w:multiLevelType w:val="hybridMultilevel"/>
    <w:tmpl w:val="459E1520"/>
    <w:lvl w:ilvl="0" w:tplc="E72E559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320FE5"/>
    <w:multiLevelType w:val="hybridMultilevel"/>
    <w:tmpl w:val="E38884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F1A4505"/>
    <w:multiLevelType w:val="hybridMultilevel"/>
    <w:tmpl w:val="30684B2A"/>
    <w:lvl w:ilvl="0" w:tplc="53F099C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2306B2"/>
    <w:multiLevelType w:val="hybridMultilevel"/>
    <w:tmpl w:val="50E6E978"/>
    <w:lvl w:ilvl="0" w:tplc="532AF960">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3A74E59"/>
    <w:multiLevelType w:val="hybridMultilevel"/>
    <w:tmpl w:val="EDB24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2567DE"/>
    <w:multiLevelType w:val="hybridMultilevel"/>
    <w:tmpl w:val="780E185E"/>
    <w:lvl w:ilvl="0" w:tplc="122C9802">
      <w:start w:val="4"/>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A0B6D0B"/>
    <w:multiLevelType w:val="hybridMultilevel"/>
    <w:tmpl w:val="B166297E"/>
    <w:lvl w:ilvl="0" w:tplc="650E44D2">
      <w:start w:val="1"/>
      <w:numFmt w:val="decimal"/>
      <w:lvlText w:val="%1."/>
      <w:lvlJc w:val="left"/>
      <w:pPr>
        <w:ind w:left="2123" w:hanging="705"/>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CC16796"/>
    <w:multiLevelType w:val="hybridMultilevel"/>
    <w:tmpl w:val="03E6DAD6"/>
    <w:lvl w:ilvl="0" w:tplc="5950E2E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D3E3BA1"/>
    <w:multiLevelType w:val="hybridMultilevel"/>
    <w:tmpl w:val="65DC2994"/>
    <w:lvl w:ilvl="0" w:tplc="C4EAC55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3A8432A"/>
    <w:multiLevelType w:val="hybridMultilevel"/>
    <w:tmpl w:val="4E72FFAC"/>
    <w:lvl w:ilvl="0" w:tplc="475C091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4344D83"/>
    <w:multiLevelType w:val="hybridMultilevel"/>
    <w:tmpl w:val="EB20AD3A"/>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5">
    <w:nsid w:val="44CB5C54"/>
    <w:multiLevelType w:val="hybridMultilevel"/>
    <w:tmpl w:val="B0043DDC"/>
    <w:lvl w:ilvl="0" w:tplc="28AEEC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9754832"/>
    <w:multiLevelType w:val="hybridMultilevel"/>
    <w:tmpl w:val="B314B5AE"/>
    <w:lvl w:ilvl="0" w:tplc="CDBAEF56">
      <w:start w:val="1"/>
      <w:numFmt w:val="decimal"/>
      <w:lvlText w:val="%1."/>
      <w:lvlJc w:val="left"/>
      <w:pPr>
        <w:ind w:left="1414"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9909B6"/>
    <w:multiLevelType w:val="hybridMultilevel"/>
    <w:tmpl w:val="FD5E8426"/>
    <w:lvl w:ilvl="0" w:tplc="37ECD8F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D4E772E"/>
    <w:multiLevelType w:val="hybridMultilevel"/>
    <w:tmpl w:val="7A86CC9C"/>
    <w:lvl w:ilvl="0" w:tplc="475C0916">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701CD4"/>
    <w:multiLevelType w:val="hybridMultilevel"/>
    <w:tmpl w:val="D6B6A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CB7870"/>
    <w:multiLevelType w:val="hybridMultilevel"/>
    <w:tmpl w:val="444C8F0A"/>
    <w:lvl w:ilvl="0" w:tplc="CDBAEF56">
      <w:start w:val="1"/>
      <w:numFmt w:val="decimal"/>
      <w:lvlText w:val="%1."/>
      <w:lvlJc w:val="left"/>
      <w:pPr>
        <w:ind w:left="1414"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504DE7"/>
    <w:multiLevelType w:val="hybridMultilevel"/>
    <w:tmpl w:val="60087ABA"/>
    <w:lvl w:ilvl="0" w:tplc="DDBC178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970440"/>
    <w:multiLevelType w:val="hybridMultilevel"/>
    <w:tmpl w:val="EF2E62C6"/>
    <w:lvl w:ilvl="0" w:tplc="F3DA9A5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A28703E"/>
    <w:multiLevelType w:val="hybridMultilevel"/>
    <w:tmpl w:val="1FA0C4CA"/>
    <w:lvl w:ilvl="0" w:tplc="2FB0D0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D0313BB"/>
    <w:multiLevelType w:val="hybridMultilevel"/>
    <w:tmpl w:val="65C22302"/>
    <w:lvl w:ilvl="0" w:tplc="475C091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FD37C9E"/>
    <w:multiLevelType w:val="hybridMultilevel"/>
    <w:tmpl w:val="2EDE6590"/>
    <w:lvl w:ilvl="0" w:tplc="0419000F">
      <w:start w:val="1"/>
      <w:numFmt w:val="decimal"/>
      <w:lvlText w:val="%1."/>
      <w:lvlJc w:val="left"/>
      <w:pPr>
        <w:ind w:left="135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0FC7E6B"/>
    <w:multiLevelType w:val="hybridMultilevel"/>
    <w:tmpl w:val="BFBAFA2A"/>
    <w:lvl w:ilvl="0" w:tplc="ED86B07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2772A81"/>
    <w:multiLevelType w:val="hybridMultilevel"/>
    <w:tmpl w:val="0DB8CD5E"/>
    <w:lvl w:ilvl="0" w:tplc="3134EC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88035E9"/>
    <w:multiLevelType w:val="hybridMultilevel"/>
    <w:tmpl w:val="E41470CE"/>
    <w:lvl w:ilvl="0" w:tplc="475C0916">
      <w:start w:val="1"/>
      <w:numFmt w:val="decimal"/>
      <w:lvlText w:val="%1."/>
      <w:lvlJc w:val="left"/>
      <w:pPr>
        <w:ind w:left="1697"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9604352"/>
    <w:multiLevelType w:val="hybridMultilevel"/>
    <w:tmpl w:val="AC2204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9B63AA7"/>
    <w:multiLevelType w:val="hybridMultilevel"/>
    <w:tmpl w:val="B380B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540234"/>
    <w:multiLevelType w:val="hybridMultilevel"/>
    <w:tmpl w:val="F2A0A926"/>
    <w:lvl w:ilvl="0" w:tplc="475C091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1790D53"/>
    <w:multiLevelType w:val="hybridMultilevel"/>
    <w:tmpl w:val="7A86CC9C"/>
    <w:lvl w:ilvl="0" w:tplc="475C0916">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4C92150"/>
    <w:multiLevelType w:val="hybridMultilevel"/>
    <w:tmpl w:val="8D72FB7E"/>
    <w:lvl w:ilvl="0" w:tplc="475C0916">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64B717D"/>
    <w:multiLevelType w:val="hybridMultilevel"/>
    <w:tmpl w:val="3100427C"/>
    <w:lvl w:ilvl="0" w:tplc="D5665F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7A70BF6"/>
    <w:multiLevelType w:val="hybridMultilevel"/>
    <w:tmpl w:val="83F0108A"/>
    <w:lvl w:ilvl="0" w:tplc="D5665F3E">
      <w:start w:val="1"/>
      <w:numFmt w:val="decimal"/>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80415CA"/>
    <w:multiLevelType w:val="hybridMultilevel"/>
    <w:tmpl w:val="05420866"/>
    <w:lvl w:ilvl="0" w:tplc="34AE6EB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7"/>
  </w:num>
  <w:num w:numId="2">
    <w:abstractNumId w:val="25"/>
  </w:num>
  <w:num w:numId="3">
    <w:abstractNumId w:val="12"/>
  </w:num>
  <w:num w:numId="4">
    <w:abstractNumId w:val="33"/>
  </w:num>
  <w:num w:numId="5">
    <w:abstractNumId w:val="0"/>
  </w:num>
  <w:num w:numId="6">
    <w:abstractNumId w:val="31"/>
  </w:num>
  <w:num w:numId="7">
    <w:abstractNumId w:val="19"/>
  </w:num>
  <w:num w:numId="8">
    <w:abstractNumId w:val="18"/>
  </w:num>
  <w:num w:numId="9">
    <w:abstractNumId w:val="39"/>
  </w:num>
  <w:num w:numId="10">
    <w:abstractNumId w:val="15"/>
  </w:num>
  <w:num w:numId="11">
    <w:abstractNumId w:val="35"/>
  </w:num>
  <w:num w:numId="12">
    <w:abstractNumId w:val="10"/>
  </w:num>
  <w:num w:numId="13">
    <w:abstractNumId w:val="32"/>
  </w:num>
  <w:num w:numId="14">
    <w:abstractNumId w:val="36"/>
  </w:num>
  <w:num w:numId="15">
    <w:abstractNumId w:val="21"/>
  </w:num>
  <w:num w:numId="16">
    <w:abstractNumId w:val="41"/>
  </w:num>
  <w:num w:numId="17">
    <w:abstractNumId w:val="2"/>
  </w:num>
  <w:num w:numId="18">
    <w:abstractNumId w:val="9"/>
  </w:num>
  <w:num w:numId="19">
    <w:abstractNumId w:val="43"/>
  </w:num>
  <w:num w:numId="20">
    <w:abstractNumId w:val="13"/>
  </w:num>
  <w:num w:numId="21">
    <w:abstractNumId w:val="23"/>
  </w:num>
  <w:num w:numId="22">
    <w:abstractNumId w:val="34"/>
  </w:num>
  <w:num w:numId="23">
    <w:abstractNumId w:val="38"/>
  </w:num>
  <w:num w:numId="24">
    <w:abstractNumId w:val="44"/>
  </w:num>
  <w:num w:numId="25">
    <w:abstractNumId w:val="6"/>
  </w:num>
  <w:num w:numId="26">
    <w:abstractNumId w:val="45"/>
  </w:num>
  <w:num w:numId="27">
    <w:abstractNumId w:val="5"/>
  </w:num>
  <w:num w:numId="28">
    <w:abstractNumId w:val="1"/>
  </w:num>
  <w:num w:numId="29">
    <w:abstractNumId w:val="14"/>
  </w:num>
  <w:num w:numId="30">
    <w:abstractNumId w:val="7"/>
  </w:num>
  <w:num w:numId="31">
    <w:abstractNumId w:val="46"/>
  </w:num>
  <w:num w:numId="32">
    <w:abstractNumId w:val="22"/>
  </w:num>
  <w:num w:numId="33">
    <w:abstractNumId w:val="16"/>
  </w:num>
  <w:num w:numId="34">
    <w:abstractNumId w:val="4"/>
  </w:num>
  <w:num w:numId="35">
    <w:abstractNumId w:val="30"/>
  </w:num>
  <w:num w:numId="36">
    <w:abstractNumId w:val="26"/>
  </w:num>
  <w:num w:numId="37">
    <w:abstractNumId w:val="20"/>
  </w:num>
  <w:num w:numId="38">
    <w:abstractNumId w:val="8"/>
  </w:num>
  <w:num w:numId="39">
    <w:abstractNumId w:val="3"/>
  </w:num>
  <w:num w:numId="40">
    <w:abstractNumId w:val="11"/>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28"/>
  </w:num>
  <w:num w:numId="44">
    <w:abstractNumId w:val="27"/>
  </w:num>
  <w:num w:numId="45">
    <w:abstractNumId w:val="29"/>
  </w:num>
  <w:num w:numId="46">
    <w:abstractNumId w:val="40"/>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C5"/>
    <w:rsid w:val="00011FE1"/>
    <w:rsid w:val="00015C9F"/>
    <w:rsid w:val="00030C33"/>
    <w:rsid w:val="00064DAE"/>
    <w:rsid w:val="00084C7D"/>
    <w:rsid w:val="000872C5"/>
    <w:rsid w:val="00087423"/>
    <w:rsid w:val="000E4932"/>
    <w:rsid w:val="00113C9E"/>
    <w:rsid w:val="001D7F93"/>
    <w:rsid w:val="00225BCE"/>
    <w:rsid w:val="002303B7"/>
    <w:rsid w:val="002353F7"/>
    <w:rsid w:val="00273163"/>
    <w:rsid w:val="0029774E"/>
    <w:rsid w:val="002D7A29"/>
    <w:rsid w:val="00303CB4"/>
    <w:rsid w:val="00352AD1"/>
    <w:rsid w:val="00374FA7"/>
    <w:rsid w:val="00394CCE"/>
    <w:rsid w:val="003A5E01"/>
    <w:rsid w:val="003D1D1C"/>
    <w:rsid w:val="003D3527"/>
    <w:rsid w:val="003D5035"/>
    <w:rsid w:val="00432DC0"/>
    <w:rsid w:val="0043338D"/>
    <w:rsid w:val="0047539C"/>
    <w:rsid w:val="00494C5E"/>
    <w:rsid w:val="004A21BA"/>
    <w:rsid w:val="00510A27"/>
    <w:rsid w:val="00521698"/>
    <w:rsid w:val="00546C43"/>
    <w:rsid w:val="00580407"/>
    <w:rsid w:val="00594608"/>
    <w:rsid w:val="00597D05"/>
    <w:rsid w:val="005B1D73"/>
    <w:rsid w:val="005D535D"/>
    <w:rsid w:val="006023E9"/>
    <w:rsid w:val="006233BE"/>
    <w:rsid w:val="00715D6D"/>
    <w:rsid w:val="00731AE6"/>
    <w:rsid w:val="007728EF"/>
    <w:rsid w:val="00792D7C"/>
    <w:rsid w:val="00795C28"/>
    <w:rsid w:val="007A3CCD"/>
    <w:rsid w:val="007B1FAD"/>
    <w:rsid w:val="007C0E35"/>
    <w:rsid w:val="007F3549"/>
    <w:rsid w:val="00802545"/>
    <w:rsid w:val="008669F2"/>
    <w:rsid w:val="00914A04"/>
    <w:rsid w:val="00976F09"/>
    <w:rsid w:val="00A53210"/>
    <w:rsid w:val="00A87A4D"/>
    <w:rsid w:val="00AE3E21"/>
    <w:rsid w:val="00B127CF"/>
    <w:rsid w:val="00B34449"/>
    <w:rsid w:val="00B8728F"/>
    <w:rsid w:val="00BA7790"/>
    <w:rsid w:val="00C76F37"/>
    <w:rsid w:val="00C85546"/>
    <w:rsid w:val="00C9746A"/>
    <w:rsid w:val="00CB18FC"/>
    <w:rsid w:val="00CD059A"/>
    <w:rsid w:val="00CE7516"/>
    <w:rsid w:val="00CF3439"/>
    <w:rsid w:val="00D17901"/>
    <w:rsid w:val="00D541A6"/>
    <w:rsid w:val="00D95DAB"/>
    <w:rsid w:val="00DC0F3F"/>
    <w:rsid w:val="00E1786B"/>
    <w:rsid w:val="00E20F9A"/>
    <w:rsid w:val="00E26A66"/>
    <w:rsid w:val="00E45196"/>
    <w:rsid w:val="00EB1FE7"/>
    <w:rsid w:val="00EF7990"/>
    <w:rsid w:val="00F0369C"/>
    <w:rsid w:val="00F43F65"/>
    <w:rsid w:val="00F67714"/>
    <w:rsid w:val="00F91195"/>
    <w:rsid w:val="00FA271A"/>
    <w:rsid w:val="00FD3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4616E-A9DE-4F4C-B303-30242699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0407"/>
    <w:rPr>
      <w:color w:val="000080"/>
      <w:u w:val="single"/>
    </w:rPr>
  </w:style>
  <w:style w:type="character" w:styleId="a4">
    <w:name w:val="Strong"/>
    <w:uiPriority w:val="22"/>
    <w:qFormat/>
    <w:rsid w:val="00580407"/>
    <w:rPr>
      <w:b/>
      <w:bCs/>
    </w:rPr>
  </w:style>
  <w:style w:type="character" w:styleId="a5">
    <w:name w:val="Emphasis"/>
    <w:qFormat/>
    <w:rsid w:val="00580407"/>
    <w:rPr>
      <w:i/>
      <w:iCs/>
    </w:rPr>
  </w:style>
  <w:style w:type="paragraph" w:styleId="a6">
    <w:name w:val="List Paragraph"/>
    <w:basedOn w:val="a"/>
    <w:uiPriority w:val="34"/>
    <w:qFormat/>
    <w:rsid w:val="00580407"/>
    <w:pPr>
      <w:spacing w:line="256" w:lineRule="auto"/>
      <w:ind w:left="720"/>
      <w:contextualSpacing/>
    </w:pPr>
    <w:rPr>
      <w:rFonts w:ascii="Calibri" w:eastAsia="Calibri" w:hAnsi="Calibri" w:cs="Calibri"/>
      <w:lang w:eastAsia="zh-CN"/>
    </w:rPr>
  </w:style>
  <w:style w:type="paragraph" w:styleId="a7">
    <w:name w:val="header"/>
    <w:basedOn w:val="a"/>
    <w:link w:val="a8"/>
    <w:uiPriority w:val="99"/>
    <w:unhideWhenUsed/>
    <w:rsid w:val="007728E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728EF"/>
  </w:style>
  <w:style w:type="paragraph" w:styleId="a9">
    <w:name w:val="footer"/>
    <w:basedOn w:val="a"/>
    <w:link w:val="aa"/>
    <w:uiPriority w:val="99"/>
    <w:unhideWhenUsed/>
    <w:rsid w:val="007728E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728EF"/>
  </w:style>
  <w:style w:type="paragraph" w:styleId="ab">
    <w:name w:val="Normal (Web)"/>
    <w:basedOn w:val="a"/>
    <w:uiPriority w:val="99"/>
    <w:semiHidden/>
    <w:unhideWhenUsed/>
    <w:rsid w:val="00BA77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4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8355/XL.2017.10.04.1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29333/ejmste/1177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library.ru/publisher_titles.asp?publishid=690" TargetMode="External"/><Relationship Id="rId4" Type="http://schemas.openxmlformats.org/officeDocument/2006/relationships/settings" Target="settings.xml"/><Relationship Id="rId9" Type="http://schemas.openxmlformats.org/officeDocument/2006/relationships/hyperlink" Target="https://elibrary.ru/contents.asp?issueid=18424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0416C-1C4B-49E7-ABC5-0F9D0A59B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5492</Words>
  <Characters>31309</Characters>
  <Application>Microsoft Office Word</Application>
  <DocSecurity>0</DocSecurity>
  <Lines>260</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admin</cp:lastModifiedBy>
  <cp:revision>2</cp:revision>
  <dcterms:created xsi:type="dcterms:W3CDTF">2020-09-28T14:38:00Z</dcterms:created>
  <dcterms:modified xsi:type="dcterms:W3CDTF">2020-09-28T14:38:00Z</dcterms:modified>
</cp:coreProperties>
</file>